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F6" w:rsidRPr="00581405" w:rsidRDefault="008D1D75" w:rsidP="00A552F6">
      <w:pPr>
        <w:spacing w:after="0" w:line="240" w:lineRule="auto"/>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58752" behindDoc="0" locked="0" layoutInCell="1" allowOverlap="1">
                <wp:simplePos x="0" y="0"/>
                <wp:positionH relativeFrom="column">
                  <wp:posOffset>-19050</wp:posOffset>
                </wp:positionH>
                <wp:positionV relativeFrom="paragraph">
                  <wp:posOffset>0</wp:posOffset>
                </wp:positionV>
                <wp:extent cx="1454785" cy="1235075"/>
                <wp:effectExtent l="0" t="0" r="0" b="3175"/>
                <wp:wrapNone/>
                <wp:docPr id="4" name="Group 4"/>
                <wp:cNvGraphicFramePr/>
                <a:graphic xmlns:a="http://schemas.openxmlformats.org/drawingml/2006/main">
                  <a:graphicData uri="http://schemas.microsoft.com/office/word/2010/wordprocessingGroup">
                    <wpg:wgp>
                      <wpg:cNvGrpSpPr/>
                      <wpg:grpSpPr>
                        <a:xfrm>
                          <a:off x="0" y="0"/>
                          <a:ext cx="1454785" cy="1235075"/>
                          <a:chOff x="0" y="0"/>
                          <a:chExt cx="1454785" cy="1235075"/>
                        </a:xfrm>
                      </wpg:grpSpPr>
                      <pic:pic xmlns:pic="http://schemas.openxmlformats.org/drawingml/2006/picture">
                        <pic:nvPicPr>
                          <pic:cNvPr id="1" name="Picture 1"/>
                          <pic:cNvPicPr>
                            <a:picLocks noChangeAspect="1"/>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209550" y="0"/>
                            <a:ext cx="989330" cy="978535"/>
                          </a:xfrm>
                          <a:prstGeom prst="rect">
                            <a:avLst/>
                          </a:prstGeom>
                        </pic:spPr>
                      </pic:pic>
                      <wps:wsp>
                        <wps:cNvPr id="2" name="Text Box 6"/>
                        <wps:cNvSpPr txBox="1">
                          <a:spLocks noChangeArrowheads="1"/>
                        </wps:cNvSpPr>
                        <wps:spPr bwMode="auto">
                          <a:xfrm>
                            <a:off x="0" y="1000125"/>
                            <a:ext cx="145478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896" w:rsidRDefault="00611091" w:rsidP="00C5750F">
                              <w:pPr>
                                <w:jc w:val="both"/>
                                <w:rPr>
                                  <w:rFonts w:ascii="Arial" w:hAnsi="Arial" w:cs="Arial"/>
                                  <w:b/>
                                  <w:bCs/>
                                  <w:sz w:val="16"/>
                                </w:rPr>
                              </w:pPr>
                              <w:r>
                                <w:rPr>
                                  <w:rFonts w:ascii="Arial" w:hAnsi="Arial" w:cs="Arial"/>
                                  <w:b/>
                                  <w:bCs/>
                                  <w:sz w:val="16"/>
                                </w:rPr>
                                <w:t xml:space="preserve">Dave </w:t>
                              </w:r>
                              <w:r w:rsidR="00797B6F">
                                <w:rPr>
                                  <w:rFonts w:ascii="Arial" w:hAnsi="Arial" w:cs="Arial"/>
                                  <w:b/>
                                  <w:bCs/>
                                  <w:sz w:val="16"/>
                                </w:rPr>
                                <w:t>Kuderer</w:t>
                              </w:r>
                              <w:r w:rsidR="00224896">
                                <w:rPr>
                                  <w:rFonts w:ascii="Arial" w:hAnsi="Arial" w:cs="Arial"/>
                                  <w:b/>
                                  <w:bCs/>
                                  <w:sz w:val="16"/>
                                </w:rPr>
                                <w:t>, LEPC Chair</w:t>
                              </w:r>
                            </w:p>
                            <w:p w:rsidR="00224896" w:rsidRDefault="00224896" w:rsidP="00A552F6">
                              <w:pPr>
                                <w:jc w:val="center"/>
                                <w:rPr>
                                  <w:b/>
                                  <w:bCs/>
                                </w:rPr>
                              </w:pPr>
                              <w:r>
                                <w:rPr>
                                  <w:rFonts w:ascii="Arial" w:hAnsi="Arial" w:cs="Arial"/>
                                  <w:b/>
                                  <w:bCs/>
                                  <w:sz w:val="16"/>
                                </w:rPr>
                                <w:t>Matthew Modjeski, LEPC Vice-Chair</w:t>
                              </w:r>
                            </w:p>
                          </w:txbxContent>
                        </wps:txbx>
                        <wps:bodyPr rot="0" vert="horz" wrap="square" lIns="91440" tIns="45720" rIns="91440" bIns="45720" anchor="t" anchorCtr="0" upright="1">
                          <a:noAutofit/>
                        </wps:bodyPr>
                      </wps:wsp>
                    </wpg:wgp>
                  </a:graphicData>
                </a:graphic>
              </wp:anchor>
            </w:drawing>
          </mc:Choice>
          <mc:Fallback>
            <w:pict>
              <v:group id="Group 4" o:spid="_x0000_s1026" style="position:absolute;margin-left:-1.5pt;margin-top:0;width:114.55pt;height:97.25pt;z-index:251658752" coordsize="14547,123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1sJFuBAAAiQoAAA4AAABkcnMvZTJvRG9jLnhtbKRW227jNhB9L9B/&#10;IPSu6GLJtoQ4i8SXYIG0DfbyAbREWcRKpErSkbNF/70zpGQ7cdANdg1Y4nU4c+acEa8/HNqGPDGl&#10;uRQLL7oKPcJEIUsudgvv65eNP/eINlSUtJGCLbxnpr0PN7//dt13OYtlLZuSKQJGhM77buHVxnR5&#10;EOiiZi3VV7JjAiYrqVpqoKt2QaloD9bbJojDcBr0UpWdkgXTGkZXbtK7sfarihXmr6rSzJBm4YFv&#10;xj6VfW7xGdxc03ynaFfzYnCD/oQXLeUCDj2aWlFDyV7xC1MtL5TUsjJXhWwDWVW8YDYGiCYKX0Vz&#10;r+S+s7Hs8n7XHWECaF/h9NNmiz+fHhXh5cJLPCJoCymyp5IEoem7XQ4r7lX3uXtUw8DO9TDaQ6Va&#10;fEMc5GBBfT6Cyg6GFDAYJWkym6ceKWAuiidpOEsd7EUNubnYV9TrH+wMxoMD9O/oTseLHP4DStC6&#10;QOnHbIJdZq+YNxhp32WjperbvvMhoR01fMsbbp4tOSF16JR4euTFo3KdE+DRCDjM4qEkQlhwA65x&#10;OyhG9CCLb5oIuayp2LFb3QGrAUpcHbxcbrsvjts2vNvwpsEsYXsIDBTwikFvYOPYuZLFvmXCOLkp&#10;1kCMUuiad9ojKmftlgF71McS4ilA6gYo1CkujNVDuZcGhI/HW02zZaPIEwU10qIAq5FdpWtaMjec&#10;pGE4yFJT84cs3XAEvHHjkP2jJTTbKW2ORvuaG2aBofnZ0cDFB21wNbLS6vKfeH4bhll85y/TcOkn&#10;4Wzt32bJzJ+F61kSJvNoGS3/Re+iJN9rBkmgzarjA4AwegHhmyIcypWTty0TLiAbI8QCDkEa7du6&#10;CE3MkwXMKGaKGpsVpPATpB1TDvGPEzbfpxQjGTQIFXe8kmYcZmkKBfBSn9k8m0xgBuWZgVAnVp1w&#10;ymgBAb5nsiXYgEyDGzZp9Akcdg6NSwZCOh+sc+ASlhEo7nrkHvTeBx2W9rfK4ueadgxcQLMnOcWj&#10;nL5gju/kgUyRCMMirF/EHGAYlWPR7V7pSinZ14yW4J3T1tlWZwfjItseSAkcp3sjraERpxdFMAK2&#10;RvFQ6NChi1IYT5IMMuIAHG2MQL4La5oLidoGEzRvBD6PA5A/NwJnX1A/C7P1fD1P/CSeroH6q5V/&#10;u1km/nQTzdLVZLVcrqKR+jUvSybwmF9nvoVdNrwcK5JWu+1Ruxv7GwDRp2UBKvDkxqgWNIbAOjVn&#10;UZyEd3Hmb6bzmZ9sktTPZuHcD6PsLpuGSZasNi9DeuCC/XpIpAfVpJDo/48N2AC/y9ho3kLBUqTh&#10;7cKbHxfRHIm4FqVNraG8ce0zKND9ExSQ7jHR8FHUQxXAljlsD4MMtrJ8BgIrCSoGwcOtDRq1VN89&#10;0sMNaOHpv/cUP37NRwEiyKIkwSuT7STpLIaOOp/Zns9QUYCphWc84ppL465Ze/gY7Go4yclOyFsQ&#10;TsVt5UAHnVcQCnagStiWve/Y8Ia7GV6ozvt21ekGefM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JSAJNjeAAAABwEAAA8AAABkcnMvZG93bnJldi54bWxMj0FLw0AQhe+C/2EZwVu7&#10;SWqLxmxKKeqpCLaCeJsm0yQ0Oxuy2yT9944nvTwY3uO9b7L1ZFs1UO8bxwbieQSKuHBlw5WBz8Pr&#10;7BGUD8glto7JwJU8rPPbmwzT0o38QcM+VEpK2KdooA6hS7X2RU0W/dx1xOKdXG8xyNlXuuxxlHLb&#10;6iSKVtpiw7JQY0fbmorz/mINvI04bhbxy7A7n7bX78Py/WsXkzH3d9PmGVSgKfyF4Rdf0CEXpqO7&#10;cOlVa2C2kFeCAVFxk2QVgzpK7OlhCTrP9H/+/AcAAP//AwBQSwMECgAAAAAAAAAhAKWyhVSrgwAA&#10;q4MAABUAAABkcnMvbWVkaWEvaW1hZ2UxLmpwZWf/2P/gABBKRklGAAEBAQDcANwAAP/bAEMAAgEB&#10;AgEBAgICAgICAgIDBQMDAwMDBgQEAwUHBgcHBwYHBwgJCwkICAoIBwcKDQoKCwwMDAwHCQ4PDQwO&#10;CwwMDP/bAEMBAgICAwMDBgMDBgwIBwgMDAwMDAwMDAwMDAwMDAwMDAwMDAwMDAwMDAwMDAwMDAwM&#10;DAwMDAwMDAwMDAwMDAwMDP/AABEIAOsA7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rwb9u3/gpj8Ff+CbvgJdd+&#10;LXjfTfD8l5G76bpMf+k6trDKD8tvapmRxuwpkIWJGdd7oDmgD3muC/aF/ak+HP7JvgKTxR8S/G3h&#10;nwPoMb+Ut5rOoR2qTy7HcRRBiDJKVRyI0DO204BxX4leL/8Ag4K/a+/4K5/Fe78A/sR/Cm88H6Bb&#10;XCRXXizUrSG+vLSJmkMc11PMDYWCyRxv+6YTSM0TCKRmwtang/8A4NRo7+28TfGb9tz9onX/ABRf&#10;WNhNq/iCXQ72R1tYrYb2ln1O+jeWaFbeMgxrbxFAAFchRkA9v/a0/wCDxb9m34O2k1p8L9J8YfGT&#10;WGgiltpbS0fQ9JLNJteKWe8jFwkiqC3yWsiNuQBwS23xGw/4LF/8FQv26E1GP4L/ALLmn+BtB1Ix&#10;XGlanqmizRXMVu48xNt7qc8FlcB0By6wAYdcBSyk8f8A8Ev/AAp8Qf29/H/iTUv2FPAnwr/ZB+EP&#10;gG6k0RvH+reG4/E/jHxE8oMxtzdXiTbhhbaSSASr5Ali/ey/KK574i/8FWv20P8Ag32/bg0z4dfH&#10;7xY3x2+GF9H9vsru7iT7RrGnySMpuLe8ZPPjuYmUq8E7yIuNq/I8cxAMX4z/AA//AOCivi7xfa2/&#10;7QX7bPwv/Zq15rZbiLRdc+K1h4T1CezLhRcx22jjZIjPHKquWGWhlXIGc8/4w/Y88GtDpV78R/8A&#10;gsFbXmuXVmiv/ZV5qPihbdl5ki8+PUwwRXc7C6IXBJ2ryB+i3/Byb8IPhF+03/wRe8a/H7TfD/h3&#10;xB4hfQPDt/4W8XHT0OoR6bcarayRrDM6ebHFJFeykoNufMO4ZFfkX+yf/wAFWf2eP2Rf+CUGi+Hd&#10;N+A3wv8AHf7TOn6tPHcal40+H9pqlhc2Mt7JN5kt15iTPthZIlUsCrKOCozQB9Cfsk/8Ek/hf+3/&#10;APHK58A+Af8AgpR4/wDiR4i8PadLr09ha+EtWhFvbjZbGeO5uLwwZDXcaMEJYrI64HzFfeNI/wCD&#10;MS8+HVxb33gX9rTxl4R1l7c2+oXtt4XZWu0PlnYnk6hEyIZFLFWZx9zumW+zv2Wv+CV2i/Av/grl&#10;qX7SHwl0/wCHPhn4Q+PPhfFokmkaNHJaTXN/LdwXP22G3jiW3jheG2t87WBZmZim4lj9+DpT5naw&#10;H4O6/wD8G1/7c3wW1GZvhF+21rNxBcxK9wdQ8Ra74fM0oLja0cD3SsqoQVZjnc7DaMbmu+JdF/4L&#10;SfsjeMbA2uveEfjh4f0aIX9wlmmh3FpegMzNbS+dFZak5wOfKwcOoV88D6M/4Omf+CsnjL/gnD+y&#10;14T8K/DS+m0Px98Xbm8t4tcijVpNF060WH7U8JLfu7mRrmBEfa21DOylJFjYfMH/AASi/wCDa26/&#10;ab/Zl8LftGfFD44fHLwv8bPiNA/ifStV8PeII4LrToLjL2k89zIk1xcSzRstwzCaFgs4jIDKzlAb&#10;ng3/AIOwfjR+zBc6LZftYfsk+MPBMOpXDrJrOmWV7ohkjAYqLew1JCJmBABP2xRjJ7YP2v8Asq/8&#10;HLv7Hv7Vb6bZw/FG38A67qEcsraX42tX0Y2Yj3cS3bZsQzKu5QtyxOQPvZUfLH/BNz9qz9qLxX/w&#10;WF8Tfsa/GrxX4J+J3gX4S+EtSTxFe3vhyJrnxfYO1s1ldzsxOJ/LvrON0+eMxiVXE0v+kVzf/BXf&#10;9m3/AIJM+GfirdeEfiBrVj8H/iRawx/aT8M7G63WKq8g8qe2tLa4sIpSQSyyRLOVKEnaUNAH7fJI&#10;sg+U5p1fy/fsa/CL48fsuxa74j/4J6ftW6H8fPC2g+dqWreAEtrjS9YuEVrf7RcN4c1BSsqlBaxf&#10;a4CJnJMcRDDbX3X+xH/wd3eD7/xRdeA/2r/Aer/A3xxopNtfalbafd3Gm/aU3+ZHPZMjXtk4IRVQ&#10;i4ySxd4wOQD9lqKy/BXjfRfiT4S03X/DuraZr2haxbJeWGo6ddJdWl9A6hkliljJR0ZSCGUkEHIN&#10;alABRRRQAUUUUAFFFFABRRRQAUUUUAFU/EXiLT/CGgX2ratfWmm6XpsD3V5eXUywwWsKKWeSR2IV&#10;UVQSWJAABJ4rk/2jv2kvA37I3wa1r4gfEfxJp/hPwh4eh8691C7LFUycKiIoLySOxCrGis7sQqqS&#10;QK/nV/bG/wCCg3xs/wCDhDxH4uOna037Pv7Ffw+n+0+IvEWrq626W0TR7WvjCSb7UJDJGYNMt2Km&#10;SWBMuwFwQD64/wCCh3/Bz14g+KvxnT4CfsM+GZviV8RtWvZNKXxabEXdlu8ltz6bCSFm8piXa7uQ&#10;LZFt3bZNC4lH5iX8P7O37Ovjq48eftPfELXP2xPjtqyCafwn4d8QtN4e0+4EaeUmq+IjI32v5HjA&#10;Sx8yOJreSN2ZcCv0r/4NYvj58NfEn7Q3xS+Hvwp+GXhf4f8Agvw5oVpfWWpeIbl5viR4v811H226&#10;fmH7GUWORobfZFbyXFvt83zmkHpn/BzF/wAEYfB/xt/YF134hfCnwD4V8P8AxA+GuoXnjPUptKsY&#10;rG412xlV5dUEpQos0vC3IaQPIfs7JHzKQwB8p/t/fDH/AIKCfs1f8E6bf46T/ErwB8BPAvgW7sru&#10;y+FnwqK6VZ6HbXNxDbRkS2oeO6DzypK8LzzxETOwYZMY+34/F/xj/wCCoP8Awa76zrXijT7qP4te&#10;OfAF9cNBbaYbWfXPst1KYJI7cow3X9tbRyL5Sqjm7Bi8tWQr+cX/AAR8/Zq/4f6/sxa54X+Pf7SX&#10;xCsfDv7P+nWOk6L4G0tLTTdO06wjtGSz1KeVlMdyy7LiJjJH5qLGN0+JVVfE/gT8Yv2yv+CY/wAW&#10;PiJ+x/4dk+IFx481bWtPvvBlpogkuoZ7201COf7TB52FOk3lkLl5/kUP5UPmlI0uEYA+1P8Agyh/&#10;bR0Kz8H/ABR/Z/1K4t7HXptUHjbREkkIfVEeCG1vEUbcboRbWrY3FmWZyFAjc103/B7vb+EJv2fv&#10;gW11cRD4gDxFfJpNuI3MkmmG2X7c24fIAJxp4w3zEv8ALwHrP/4K0f8ABJ79g74D/FOH4keJ/jrN&#10;+zT8QLqW3urzw54OlS/8q6ZHc3FrpsMT3cAZh/rV2wDC/KjPk/G/wK/b2/Z2+Fv7UFr4q+C/wD/a&#10;C/bC+OUzG+0/xJ8U9b+2ahYXyAhZ7fT7KK4NztYrIHmbzY3AKOjANQB98ftj+J9e/Y8/4Nv/AIaf&#10;s6+Ofh38TPiF8RPiX8O2tLVdG8JreW/hq5iktrmG31BVYNBJbCeGNXCO7PZyOcMMn5S/4Jp6hqnw&#10;A/4JS/ED9nP44fsQ/tZfE8eM/Gx8UR2WkeBtQsbN4li0xYwbwbLiGRXspWPlxsGUqhOHfb7l4b/a&#10;m/4LIft3eItMuPCfw/0f4D6G0kNlcSXvhyy0m3gzIQ11LFrBub1gquCwgjb5YhtQsSH0Ne/4Ip/8&#10;FTPjJ4qtb7xZ+2Zpei292sUF6NC8Z61Zm2hDZYpbWtnbwNKAzdGXfgAvjBDQEX7C0Xx4/bT/AODg&#10;L4O/F3Wf2XviV8C/hT8I/BVz4N0+PxHYXkAtNPisNRjtnlnvI4jNM812F2xK7KpTcWCtKf3ar8UN&#10;a/4NYP2gfiDOs3ij/goF8UNTnt02QPc6bqV8yg8kAyauCo6dKzvHX/Bt/wDtteDvB0f/AAr/APb+&#10;8fapqluUghsdV1zXdFs44MYOJobu6ZSowAoiwfVcUgM//g9g/Zf8Y+P/AIV/Bv4oaLpV1qfhbwLN&#10;qml6/NbxNI2mG8+yNbzSBQdsLNbyIZGwqu0S5zIor7x/4J7/APBWT9mu/wD+CdHwx1uT4y/DfQrX&#10;w34P06x1Wx1LXLaxvdIuLa2jglt5baR1lVhJGyqApEg2tGXVlZvzzm/4Jof8FeP2V/BOrN4X+P3h&#10;74tx6wkdvdaLe+I18QSSxruXCjxBaLDGpEjb9kilwo3btqivjb4ufBz4gfsmfEK68QftP/8ABNbw&#10;r4i03TbGKfUNW8HPq/hzTQwCokslxo91Po0edh3xx20ZLNlsZwwB+nWt/wDBXnwR8R/2DP2tv2vv&#10;hj8EdJ8E+IfB4m8E+HfiYlhYvqnjGWa4is7S5ZpIUufJi8zSZ3huFZM4iBkMDY+Rv+DRn/gl74X/&#10;AGrPE3jj9pD4p6TZ+Nv+EY1z+xvDlvq7fbI/7V8pLq7v54pARJMiz23lO5YB5ZX2+YkTr7R4L/4L&#10;8/sK/t8/sZ6x+zT8QPCviD9nXwb4g0RbFba305P7F02fzYpI1tJrFWKPFc/vw81tHC3kkyZ3GM8p&#10;/wAErP2tPHn/AAQM+EPibwZ4k+G+p/tCfs+a54gudc0D4p/B+5t/EVjJO8VpbvDMqPsiG6NFxNJG&#10;6yiVV89drKAdV/wdd/DLwJ+wbafBP4/fCCPSvhb+0Bb+MHhsr7w9Bb2M2q2SWcjXE88Kpi58p/ss&#10;TFwymO7aKQMjqtehf8FXvHXwc/ah/wCCNPwX/aO+PH7Pi+LpPF1hoJ8Ra34evYNA8ReDYL22lV7r&#10;T5Zi0l5ElzcboLGVmhkEySyYCFx8N/tV/DT9pD/g6A/4KKeH7rT/AIY+NPhT8IPDFs2lWmo+I7O5&#10;XTtDtllDXly7OqRTX8rMg+zwYZhFAjNsiecc/wD8FJ/2jPEH/BZ/9tH4afsY/s2aW0PwZ+Et1F4X&#10;8PFLw3lrfLZILOTWZpFZlNnBbowhbLO0TO+4tcCJADY+DXw5/aI/4JgfDLUP2gv2EPjF/wAL6/Zq&#10;uNRnudc0ZbGSa50jypIjLFq+jyKskcgiSJXu7URTGBTL+4hdGP68/wDBIn/g4c+Df/BVf7L4ZU/8&#10;K5+L0wuZP+EL1K6Nw17FCA5lsrzy447keWSxj2pMoinbyjHH5rXPgh/wR8+G/wDwST+D3i7xp+zj&#10;pGg6L8UF8GrpE2s+PvFGoroN35O2WW/1JUZ0TmPzXMEUYAQohgR3avyB+H/wY+FX/BxF4kuvFnwH&#10;sX/Zv/bS8J2sXi3WdNtPNtvCniZ4rlY5dQsriANJZXSyNay7yqN5s2Cs7GS7QA/pvor8Uv8AgkN/&#10;wcV+MvA3xth/Zh/bS0m88G/EzTL06ZZ+K9VjWxMskmxra11CLaEVmVx5d4jeXMjwlhktPL+1tABR&#10;RRQAUUUUAFFFFABXD/tH/tG+C/2Svgr4g+IXxC8QWHhnwl4ZtjdX1/dvhVHRURRlpJXYhEjQF3dl&#10;VQWIFdT4p8U6b4H8M6hrWtahZaTo+kW0l7fX15OsFvZwRqXklkkYhURFBZmYgAAkkAV/Oj+1L8eN&#10;R/4Ocv8AgofqHh2z8bT/AA4/Y1+BMY1bWfEGpSf2bZPEG8p7+R5h5Md5cgypbC5x5Nuk0mwN58bg&#10;Hm37T37Xni3/AILe3Vz8bv2kte1L4J/sdfDbUJINF0XQ187UPE+pHzCllYLKNl7qhiyr3DqILeMO&#10;dsYaTd3nwd/4OvPhL4B+AGn/AAXuv2MPDS/CGzQWR0KPxPFfWjWofePNtriwKXMpYLI7yODJLukY&#10;hmJr9SPgZ8VP+Cc3xYu/h78FPButfAPxFL8IryKHwTo089tci1urgdbCW5yt7PIzb5GjeaRpgHcm&#10;YBh8W/tqfsCeD/8Agh7+1RH8Wrr4R+F/jJ+xp46v3/4Szw3rvh+w1qX4Z6ldz4F7p8c0H7i3KCCJ&#10;QrYkCLFKdy2jqAeE/wDBTj/guv8As1/tk6V4P+Lvwcj+JXwf/ag+Edwj+FNdvtFtljvrLLibTLiS&#10;C4lRrdkll2rIhUFnjIWOeUn9Uf8Agl9/wWgX/gqf+wJ4i8VeCdD8PT/HvwjpE66p4Em1L7Lbz6kI&#10;3+zNHK4LLaXTqu1mz5ZZo2dihkbwqx/4Jx/8Et/+Cj/7Q/ij4beAdD8L3nxC03QU1y6uPAeoX1lZ&#10;WlpLs2zwPA39mu6tdQEoquQXVSpCMq/I/wAYv2yfgX/wQp8Y+JvgL+wn4Rv/AIsftDeL7r+yL/xp&#10;frHrtzos8skYTS7XyYl+2SoVH7iNRGkvl+aZ5I5IUAPJ7/8A4I8/CX/gm74bvPit+2x8Q4fBkvjK&#10;7NzD8CfhheifUdTtXuo7hbGSV7gsbSKSFkcCTYvkREXpl2A+peDv29/24f8Ags5oFv8AC39j3wTc&#10;fAv9n7wp9m8OWPiGO9mtLjT7G2S3jiiudZkZpDLGixO0VgpuAku1zMpLv9Ff8E5v+DXq68f+P2+O&#10;H7b/AIi1D4qfE7XpItQl8Lz6m13Z2sgQbV1C5Vibp4wI0EMLC2QQ7MzxkBf2T8LeFdL8DeGtP0XR&#10;dNsdH0fSbaOzsbGyt0t7aygjUJHFFGgCoiqAoVQAAAAMUAfkB+w3/wAGdHwZ+Gdlb658fvEWufGH&#10;xZdI0l9p1peT6VoccrqC2GiZbydkfcRKZYg4OWhHSv1Y+BP7Nvw9/Ze8H/8ACP8Aw48E+FfAuis4&#10;ley0LS4bCGaTaF8x1jVd8hVVBdsscDJNdtRQAUUV4h8Xv2iL/wAA/Fezvl17wfpvgLw3dtpHie21&#10;WZbK+uZpbeO5Nzbz3MkECxWMDwzylWm82KW6ACTWqRzAHsPiDxPpvhKxjutV1Cx0y1muYLOOa7nW&#10;GN555kggiDMQC8k0kcaL1Z3VQCSAb1fFf7S/wyv/APgoL8ANb8ceJtU+KHgr4U6Lpj+IfDGg+E5p&#10;dN8T689m8d9a6tOhCyxTGW2hlsrMGKWLaslwfOn+zWXuv7G/xV1j4l/DqZdUun1yPSZ3tLTXXspN&#10;Pn1OOOSSLZdWsqRSQXkRj2ykRJDMGiuIlhWc2tuAev0Vy/w0+Itz4+n19LrQtQ0P+x9Vn0+2a5lh&#10;kXVIYztF3F5bsVjZxIgWQI4MTHbtKM3UUAfM37Zf/BHX9mv9vq/uNS+J3wn8O6x4guCGk12yEml6&#10;tKwQRoZLq2aOWYIoAVZWdBgfLivy4+L3/Bsf+0J/wTv8Z33xA/YZ+PHiaKfzIrh/C2rXyafeXywq&#10;GSKScbbHUMymUiK6ghiVWAJc7if3gooA/DH9lz/g6P8AFHwZ+IF/8E/26Phnqnw21yCF7K48Tabp&#10;91atEpRFR7mxAeXZIPNcXVmzK26Py4Nvzjwz/gkR8UvAn/Bur+2f4uX4wrb+IfhJ8ctFgl+Hnxr0&#10;GxfUdOvNPtpJJXjCQpJMnneZCLiBC0kM9tbhkeJ0nX92/wBtX/gnx8Hv+Chnw4Xwz8XPA+j+LLO3&#10;VxYXcsflajpDO0bO9rdJiWAsYotwRgsgQK4Zcqfwq/ae/wCCcv7RX/Bur4pv/FPw3e5/aF/ZK168&#10;mfxZ4L1mw/tDTxZttd01ax2PCjiGBFGpxRqoaACRIkdYJTQD6r/4KO/8FCT/AMFsvjP4Z/Y1/ZR8&#10;Yf2h4f8AF0X9pfFLx7p8ExsdG0RCpktY5AAZS4Kq4G2N3lgtzJ+8nEf6QJ4e+Ef/AAS//Ycjs/tu&#10;lfDP4XfCzQPs4v2Rf9BiGN0uAhM9zNM24gI8lxPL915JMH4F/Zi/4LQfCm9/4J3a547/AGOv2ffC&#10;9x4+0S+tL3xd8JNCtbLRdVtbVXiS8vo4LNC95CodY47iOJiDKjPGNjxV5Z8AtC8Vf8HWX7QsnxH8&#10;dXV54P8A2N/hHr7afpHgOG+2ah4s1WKGKVpb8xE7CYZ03MGPlRymGA7nnuSAfHv7PHxN0D/g4t8L&#10;Xn7PHxIvry6/aM8G2l7N8Jvi3eaN9nl8Q6bbs8/9m69DbNKIsx5ZZQ0ioWbDPMGF99I/8EWf+C1n&#10;xB/4J6/tFXX7Hv7Zl7Locfh2ZdM8OeKNbn+fQ5Pl8mzurg/LLYSxlXgumbEQKqzNCyG38f8A+DaP&#10;T/C/xT/4OKfjl4j0LT7WHQdP03xVrfh6O3g+ww2ME2s2sEWyBNqIot7pkEe3aobhQVXHWf8ABWz4&#10;oeAf+Ckn7fHxK/Zh+MniX4a+F/ib4U1hk+EfxM0RGj0228xN6eGtdZy7AszhWljYiG53EIPmhcA/&#10;oiByKK/Gv/g3J/4LEeLtX+I2p/sa/tFf2hb/ABi+H0t9YaNquoXgup9XFo7m4sLiYyv5tzCodopY&#10;90ctvCTuyitN+ylABRRRQAUUV4X/AMFJv25vD/8AwTk/Yv8AHHxa8QfZ7j/hG7EjTNOkm8ptY1GT&#10;5LW0UgFh5kpUMyqxSMSOQQhoA/Lr/g5z/bi8Y/tN/Gzwb+wX8Dd2qeLvH1zaTeMhbqJNiuyzWljI&#10;6lmhRUT7bcMUG2Fbdt+wyqfFv2K/+CYPgf8AbZ/bM1T9kO18daov7Pn7Jipe+NrCzl+w3vxQ8Xyz&#10;PHe3UiqqtHBE8bWYJeVoYbVEik3XLXA9e/4Ngv2ffDeg/E6+/aC+OXifQJf2kf2kjqWueDdK1WRL&#10;XVp9J815b7UoLbKLuu5PMcbIhi2ti0R8qWUD5J/4Kx/CL9oP/ggn/wAFg/Ef7Svw5lupfCHxM1+8&#10;1621YW0k2k3pv53ubzQ9TQYUZlDsibgWRIpYnSWI+SAe8f8ABY3/AING9L8G/D/V/iP+yuutyXOk&#10;R/abz4fXM73z3EKKd7adcSMZmlULu+zymRpCzbHDBIn9M/4IlftLfEz/AILbf8EX/jT8Adf+I02i&#10;/EDw3DB4W/4S+60oanNJod9FtVLhZGUTzNFBf27ShlkCNE+TIPMbY0j/AIPMfhb8QPg1Hb+G/hD8&#10;UL340awgsdI8KQQQX1jc6lKNsES3UcizSxNIVX5LcSsSAsfOa+Sfib8ZvHn/AARx/Yy0n9lv4bar&#10;Jq37aX7SmuLrnxBl0S7F1eeEmvyEs7C1khCLDfyo0XQu0TSXEiMFltZVALn7SH7Q1n+x5qFv+wX/&#10;AME79J1LVviF4nul03x5480uSObVvEd6sADxQXYcrbrCpnM0uYo7QrKFMe2WQ/qt/wAEU/8AghN8&#10;Pv8Agkv8MotSuI7Lxd8ZNdtIhr/iaaJZVsW2/vLPTWZFeG13E5JxJMQrPgCOONf+CFn/AARK8J/8&#10;ElvgPFeX8dnr3xp8XWUZ8VeISgb7IDtc6ZZnqlrG4Xcww1xIgkfAWGKH7xoAKKKKACiiigAPSv59&#10;f+C1+nabafty6lqF14J8H+IPiB4w8eaDJDev4fvtP1PTNHt7TT59KKzxtHcrc3Ekep2sjRtIZltk&#10;hiRbmAxw/vb8UPHOh/DH4beIPEnijUINI8N+H9OuNR1W+mcxx2drDE0k0rMOQFRWYkcjHFfyPfAj&#10;W4fj1+wf8fdS0X4Y+BmsfDer79Ja90F9d1Pwro8+laxM1ta3ckimIxSWsMwkJUl2vLhlmk2xnSlL&#10;llcHqf18SBb2ydYZmj81CFljwSuRwwyCDjryCPrXE2HwRsPC3i7WNd02S8iutZKXF7AlwYYryaI7&#10;4ixUF1G7eWxneJWVgyhUr+Lr4IeHfjd4C8TX+m/DrW9e8NXOqXSwy2/h7ximnx3ciGZU2vHcATBA&#10;sp3hnCo4YnbIpb3X4tfGr9vj9mPx9ZeCvGfxI/abi8Sa1p0F5ptjpnxIvtQeSOaSXY3+jTTjLx2l&#10;1tQFXwnmcouGnlYH7hf8EkfiPYaH/wAFJ/Ffw9+H3jj4teNPhHZ+CLi3sLzxRrKa1plxdaVLo1uq&#10;WVxJbrcx+VFfGZo/O8knUzsgjVI5Jf1Kr+dT/g3tsfjBpH/BTDQbrxTc/EHw9rnimfU18ey+IdSs&#10;r+61b7RpyaxaQFbiwWWHzgY5JVt7mSZWtn82O2DJu/orpSAKKKKQBQRuFFFAH4Z/8FcP+CBPi79i&#10;34qT/tYfsQzXnhHxZ4ZmuNZ1TwjpsNv5OnxG3YTzaXA6bGQp5peyZXDeaywqAEgr3j/g3K/bl/Z8&#10;/bWHxM8Z+EfBmhfDL9o/xd9l1D4l6FY3M/2fXHgEipqljC7lVt5JJnaXYokSafEzSF4Zpv1UPIr8&#10;JP8Agvv/AMEnPHH7Df7QFr+3D+yvbnQ7rwvc/wBs+NtG0lXQ2rhi02piFTiWzmRmS8hAAClpGDRv&#10;O0QB+Wn/AAQ+1b9ofU/2rfFXgv8AZvsY4/iR8TvC9x4YvPEVxvjTwbp0t3azXWpvMAfI2eSieYQz&#10;bpVEatO0QP8ARr8CP2B/2af+CHn7B+o658RJNH1q00TULPxZ4v8AHXifSxqGoaxrccoFteBNsro8&#10;c8xFtFFuaIykhnleWaR//BHn9sj9m/8AaK/ZJ8eftHeAvC3hf4W6p4huZdZ+LgSFIZtP1K1thJPJ&#10;cyhVEkAi33CSKFV/PmlZVnkuBXU/tXf8FYP2RdI/Yo0n4h/EXxl4J8WfC/x5A17oWmXViNSm8VG1&#10;mU4g0+RC8jxXUcakyIqwShDI0ZGQAfh1/wAFLf2mvBX/AAWS+OOvfFz4F+Cdc+Dvx1+FNlaeK9Bl&#10;vbw2Wu/FHRLUNJJf28Ua+UmoaZ5McsYSeSWa1Eu1m+xxxr+1X/BBL/grLY/8FXP2LbPWNSkjt/id&#10;4HMOieM7RpIA1xc+UCmoxxx42W90FdlBRAssdxGoZYg7fiT+2L/wWc+L3/BVn9vv4ffEj9nD4D6p&#10;Z658AGudZ0q+06zutW1+/sEmZpF1JrXaiWUkWyM2o37WuJ41nk+0YOl8Jv2qdG/4JHf8FE/hT+1T&#10;8MLa1sf2bf2pNOJ1rQYCs8fhXNxANa0pEjVWMmnXW2WBliQPEyxpuUyEgH9QlFU9A1+x8VaFZapp&#10;d5aalpupQJdWl3azLNBdROoZJI3UlWRlIIYEgggirlABX4Bf8Fx/GGr/APBaL/gtv8K/2M/BuuyQ&#10;+B/AM/n+K7q1djFFemJrjUJmKs8Uj21iiQQ741KXM9zEzASHH7W/tsftP6T+xb+yT8RfirrP2OSz&#10;8C6Bd6sltdXq2SajcRxn7PZiVgQslxMY4U4Yl5UAViQD+Dn/AAQi/aX8L/8ABOj9nL4xft4/tH/2&#10;xqmrfG7xf/wjGgz2GjrLrGtTtLNe6nPACY4RDNcZLHdGivprqMsY0IB4x+3F+2n+0h+xb/wXm8Za&#10;18M/B/8Awiup+A9Ot/A/gvwdd6VHeWt74RtpYIbS2sbfAkeC5MYn22ZEyCW4wyBJCv2f+xz/AMHe&#10;/wAIf2j/AAhP4D/aw+HNr4Vj1i3ksdV1Gw0x9a8M6jGyyF1ubB/MuYkYBI/LC3QYsSxRcgYn/BQ3&#10;/gsX/wAE9/8AgsJ8C7e18aeJfib8KfHnhO5ml8IeI28MSvquhXJRGFwPsjTJLbNIE3wmRHYw5UxN&#10;slHyD8LP2kPA/wDwW1+C2pfAP4qWfw5j/awilttM+F/xk1FbnTI/F4S7hBsdSmii8yS6ktkkit3u&#10;Y2WUygFY7nDXB0A/Sbwl/wAFDP2bf2WP+CYPjj9rzwB+zf8ADr4SX99qureDfhrc6doNhHd+NXWS&#10;SK0n3Qxwyw28ktvK80DsHRLOXHmERl+N/wCDWj/gmv4i8ZeIfE37bnxs+16p8RPibdXsnhf+0LOB&#10;WEFy+671lQBmKS4ZpYYgixBYBKQHiuU2/J/xT/Zmi/4KGf8ABVz4FfsK+A7j+1Pgn+yjpkWk+Lbm&#10;GM2NvqM9tJHJ4j1JhGGkhmubgpaBS7hLltwZRK7H+lHwr4W0zwN4Y03RdF06x0fR9HtYrKwsLK3S&#10;3trKCNAkcUUaAKkaKoVVUAAAAAAUAX6KKyfH3jrSvhf4F1rxNrt19h0Tw7YT6nqFyY3k+z28MbSS&#10;vtQFm2orHCgk44BPFAGtRXyr4y/4LMfAjwr+1H8JfhNa+JpPEWufGK3nutI1LSFiuNIs40aWKM3F&#10;wZF5muLee2RYllZZoXSQR4zXaeHP+Cm/7P8Ar3gdfEFz8XPAvhuzW6lsbiHxJq0Wg3ljcxzSwSQX&#10;FtemKaGUSQTLskRSfLJGRzQB7tRXI+Afj/4E+K2grqvhfxp4T8SaW23F7per295bncAVxJG7LyGB&#10;HPII9RXR2uvWN7Iqw3lrM0n3QkqsW78c0AeFf8FWvDeueMv+CZ3x80fw3o9x4g1vVfAOs2drplss&#10;j3F8ZLKVDHEkaO7ylSQiBTvfauRnI/mD/ZK+GMOvfsm+NPHmgeFND0vR9Wv9e8EaLPqeo+TJdY8M&#10;6pNP9onIMccsUNzaTFn8qF2jJyqo2z+pr/gode6lpv7AnxwuNHlWHV7fwBr0tjI18bBUnGnXBjJu&#10;BJGYcNg+YJE2Y3b1xuH8nPw813XPCf8AwTd8bN/YfiLTbjUPG/8AaGmaZY6eq6bFbTaVqdncSLO6&#10;vcSqkcNwpUu+z7I0hkikRmmqIM4v/goB8dpk/aj8ZNpbaNqQkuLa1e41Hw/pGoyTxw2enqsxuBBt&#10;E0j2zNLHEqRoWkRSySyA+R/Ef4xf8JhoNppEOi+FrWVbr+1p9UsNOOnXNzPNHulheOIpAIUZykaJ&#10;Cqoqfu8eZIZNr40/CrxJ8QPF+q+ItF0P4ja9ovlC6Gp6n4Za1m+wx20RWebynlTiMEtJvIZVEhYl&#10;yF+4/wDghB/wRM1r9s7R9d+L3i74fzeLvhZpbvo+n6fLetY3WvXAObp7QCaHc8UCyQxO80UK3dzA&#10;7O6W1xGHq2B9If8ABDj4sePPjR/wUs8C23hXT5tU1bw1YaJq3iA65ryS2en+GH8NfZ5BbeZcXM4e&#10;K5vonjESs8j3apO1qvmZ/orr8Xf+CAv7Fsf/AATa/wCCkfxM+Ffj/WNEk+I2k6G1joF/Jezw3PjP&#10;RLl4ri3uILeSQx4iXT51eOJXaJo5g0hRY2f9oqKmruKN7ahRRRUDCiiigAqHUtNt9Z064s7yCG6t&#10;bqNoZoZUDxzIwwysp4KkEgg8EGpqKAP50Pj/APCnUf8Ag12/4LDaP488NWGu3X7J3xmLWGq6Z5v2&#10;q3t7aQET2Um5GLy2Uj/abcMBJLADD5zFrl6xPDX/AAbd+AfGf/Ba6PwHeXnjKb9mrx54cl8eeCdY&#10;8JwS6hZ3EDlHTTJtS8uWG2jXMpWZ2cyxC1UOJblSP2u/4K//APBPTTf+Cm/7BXjT4Y3C20PiCSIa&#10;t4WvpQB/Z+sW4ZrZ9xVtiPl4JGALeTcSgYJBr4b/AODS7/goRqvxR/Z08Vfs5/EWSaw8f/ASY29j&#10;banI8eovpBldGgkjlYybrG4DQN8qrFHLaR7QRyAfaHx2/Zr8VfsNfsC6l4P/AGJfhh8O9J8YR3Fn&#10;Bpmn3pW1tIg8kMFxqEzMQbq5S3XcWnl3v5e4mZlEMv5b/Ej/AIIm+D/2Jf8Agmq37K/xG+LjeIvj&#10;h+0ZrreIvhvp0dk0Ph/TfEul2abobaaQoqPdrMti1xcPH5i3Vtstw0LE/s98Lf27/g/8Zf2bW+MO&#10;g/EHw7J8L42mSTxLeznTtPhMNw1tJve4EewCZSoLYDZUjIZSf52f2nfi3+0p/wAHFv7eWtfFb9nX&#10;w/qUPhH9nD7Pf+Cbe8vI7V4p1uYpEmUTN5J1C4eLzymQBDaRxszMieYAfox/waRf8FCLr9or9ibU&#10;/gr4tu7j/hOPgTcLp8Ed9K5u59GlZ/sykSMXJtnWW22qqrFFHapgEiv1or+d34l6vf8A/BGz/g6M&#10;8I+ODYw+HPA37S8Vrda5p7XqyJp41qYQ6hHPcPujU2+rw/bG8pygiWNQwVto/oiU5WgD8ef+DzP9&#10;q5vhZ/wT+8I/Cqw1BrfVPi34kV7u1EJcXml6cFuJRu2kIVvJNOYchjtYDI3Yo/Fz/g2O8SftPfCf&#10;4A/CfxF430rwP8Jfgz8LZLWOHQZZb3UJfHN5OJtRvXjnjCS2EkhMgAmRwVZEWJX3L5h/wV11xv22&#10;/wDg6c/Zf+Duk6k2paf8LW0rUdW0yaHbDa3SSya1eKCwAfzdOt7LJUsOAo+ZWFfvDHwi564oA/nx&#10;8Z/8E7/jJ/wTP0++sPih+xH8Cv2wPh3IzpF4p8CeH4dH8SQRPuRVmgtYPMRlRBIWitmCl8G6Y4K8&#10;3+wP8bP2VfhnqH7Rv7WHwe/ZtTwT4D/Zs0CxbwTqeteINcfXtR1zVIZLEW88TX13ZGFpZHjLKC0S&#10;zQvyzZj/AKNCM1/PJ/wcMfsyeHv+CcH7DnwQ/Y1+A9h4l1A/GLx3e+JL9H1L7Rquv3KNBDbWs8ca&#10;IJxJLd26x5UYOmQ8O4L0AfTP/BoD+xzN4S/ZD8XftEeLGudW8dfHHW7nydUvZ1uriTTrWd0dy7L5&#10;qyz332tpSzsJBDbNgFcn9gq85/ZB/Z2sf2Rv2V/h38L9NuY7618A+HbHQheLbC2+3tbwJG9yYwSE&#10;aV1aRhk/M55PWvRqAPDf23P2vL79ljwrDNoXh/RfE2tf2XqniK7ttW18aDY6do2mQLJe30t00Mq/&#10;JJNZwrHt3M94jEpFHNLHk/Hf4veH/wBpjwB8WvhrZXHiXSdDsfDWq6V4y8Um1l0e38OedYAqkF1d&#10;okclwYrjzvMhEsUCwN5zRs8KyfPf/BW//gpd+zp8K/Hs/wAFfjZ8Sp/BGha7olxZ+KNOXSdcmvtb&#10;067+zt5FsLa2MPkTxrLC94JGeMC4giAkaSSDk9b/AODkD9iPRf2eNe8L/D34vaLpupw6Hd2uhw63&#10;4W8QixN48LmI3TizeZ0eZt0sg3yNmRjuZgWFuB+Uf7EEVt4r+J2oeD/i98Uvgf4Jg8FX+p+Z4h1X&#10;W4hd3039p3aTLbNFrNtND9nk/wBKtAbVURpbmRI/30hu/wBlv2Efjf8As9/8E8vgbrHw71b4jyeH&#10;bXwzrFnDrEPivXPtFhZX+spPfwpBO37qKF4xMdgKKBbvM65laeb+cXwj+174Ts/2lfj144td9hD4&#10;58H3mm28uywa4SS+W2gvhHJc27v5twj3UPmwQ+eBcvKSEWU1+tf7Hf7TH7KP7T37cWl/Er4lePfh&#10;t4b0r4a6bYX+gJr/AIy0+O11bWLzSbPzj9knQHZZII41dzEY7lH2h2RvK0kla5PofpD/AMFBP2a/&#10;A/7Tv7LWreNvDfgXwT8R/E02k2d3oOqDQbPxBJqVmtxHcpHDvdBcW8kbSEIsyh1kO1skGtK5/wCC&#10;Z/7LXwl+Gt22rfB/4N6XpNpaGfUr3VfDenSIIYjJcSPPLNGQwX947OxzgEk/KCON/Z8/bP8A2Qfg&#10;d4h/szwP+0N8N/7H1wiKz0OL4jW+oaVoqRxEpHbWzTvHptsiRFUjiEMALBMbjCtfH/8AwcBf8E9v&#10;EX/BS6x0f4tfs+6x4f8AHniH+zbDwtpN1o/jMRpb6f52sx6wYTG62rLMLm2hlLyMWSCSPapG2WPI&#10;o+r7n9hX9jP9q3wTf6PoPwm+HOmx+IdJjXT9Y0bwTDpks0F/ayiC7066+zCOWRYi0oaMyeSVR5FU&#10;7TXl3x5/4IGfAvwv+wp8QrGDwB4Z8dfFDRfC+q32l6pZeF7LR7yXVH06dIVjt9NihVkMru0UUomZ&#10;GdDudo4iv5jeGv8AgjT+2V8SPHetT/FLSPjd8RPC7XtnLZ6ZdfF3TpYfEM8U0HnT3s32yWaNdlmH&#10;SJITL8kSC4VoVeT+gD/gn1oHxM8J/sR/DCx+MGp2+rfEq28OWS6/OkQjdbnywWilZZpllmjBEcky&#10;PtmdHkVUDhVbVtUB+VHxx/4I4/B/4e/CDwr/AMIf8L7rwv8AG74+XTeEvBei6Z4h1y3h8NQGS4um&#10;1i8NxdRzvFa6fHDcywywqTNBBE1vG8jBf1U/Z+/Zf8O/sc/s+fDP4WfD+z1SPw74FEFpAYTZ+fMF&#10;jfzri6MqqpMzu8krQKshkmJUAFsfBn7KEUn/AAWB+Ivxi+IHifSdB8OfEmxSz8P+BdVs9O/4SfT/&#10;AIUpaWkF0bi21Apb7dYluNVlaW3IikiNhFHNERDtf5J/Zw/4LTftAeAv2g/2Z/AUmraDonh3xtf2&#10;um+L9FGhGRrG5ufH+s2d1NHPIss7yNa2cVs8txPI7vcNI7SXDvcA5XsI+0P24f8Agmv4+8TfEnVv&#10;2zPCs/xK0f47eC7yPUdA8ExazaXkcGkQwpa3djbr9nvYxfXlmtztWPNus10u5JCrSyfSP7Nnxg0/&#10;9rj4W3epfCf9qLxJ4rutYxdafeajoOjXKaaPKikkg8iGxtWfyRdQCVWcyQytGkjBiyN+cP8AwTx/&#10;4OF/ix8aviB8N/D/AIq8QeGNZh8ReJvA3gfU5otKikunm1ax1m6ur2NY3t1jkNwthakjzo4BZyMY&#10;t7hJvt/xjB/w6a+P1nqGiyaDrHhX9oDxlZWl3Z6vf3FncaJdu002pXts0NnOjReT599LFNJBCJRd&#10;yh4zKwZ67B5nqg1X9oi+fxhH/wALR+CejQ+EtSOnveXnw31CZLmP7Hb3Xnn/AInkSw7FuCjAmQEw&#10;M+QH8qO7498S/tAfBr4b6h4q1zxh8INW0/S4Yri9jtvBN7psdhbrcQvdXUs8usyYjisxdEgRkh9j&#10;8qjRv+VP7eP7W37d3gD/AIKO6rJZ/BmbxfpOn+JJtP8ADkt98P8AXta8I+FtKlaKK3u0ms5TDc3U&#10;9nLMtzP5D3ECXNxBE6b3gi0P+CcX/BTD9tf4V/tP/C/wr48/Z61ez+FfxCUeb4d0DwXq8c3gtXkn&#10;sba2ibULoR2ESNYC48mSTyY7WdnRVBUKuXqhn6x/Ff4jfFT4c2HizVIbjwVf6V4Y0+TVXj/sa6iu&#10;JYAjyBY2a68p5R5TpsLRglkcsgIU/In7U/8AwVj+Inw1/wCCeHw7+O2i6p4N8M+JPF3g6x1e/wDB&#10;muWkOpeTdahCtxZyQiC6jmW3kj0/VNjO7lkZ5GVWtnhr6M/4K6fEcaD+yRdeB7TxMvhHW/i9fw+D&#10;7fVeA2k2EoafWNQ3FlWMWejwaldeYzKFNuvO4qD8e/8ABb/4f+OPjb/wTY0eaxul8HeG/Et+utWn&#10;h3WfCsN7d+H7yO1to9F0ND5sMGnPIYp0m+0CdRd3TW8UrFreGZLfUDzT/gl3/wAHJvxM/ap+I3wp&#10;+H/iqz+Et94i+IOv3h1LUUvZNHh0Sxa8sVt7JY5GZrjUNk12qRxjY6S2B815Vu1X9r6/jT/Yv1fw&#10;/wDst/tHeFvG39raP4o1LwvovhrxRpNrZ6dbXl4+onxDpTCzgtVulluriOETSCMS208igq5ijJr+&#10;wjwr8SLXWLnStL1Ly9H8UahpKavJo0swaeKP5Vl2ngSCKR0R2TIUyR52+YmXJAdJX4A/8FSVi/4I&#10;t/8AByV8K/2hNItZtC+G/wAalU+LHU/Z9Okklk+x6uTHAoaTy43s9RZXDF7l9+SeF/f6vzD/AODt&#10;f9lFv2h/+CTGr+J7GN5NY+EetWfiiNYLE3E9xasWs7qMMDmKNY7oXLtgjFmMgD5lkD8uPEH/AAb4&#10;ah+1b/wW/wDjh+z/AKP8QNL8AeB/CN1N4402IaLcyx22makIZ1h0+1Urb/uGmt7Vy08RYQhkVxGy&#10;J986H/wbv/tFfsC+DtY0X9kn9p63tvCniOQvq/gz4h6BbXml35e38qeR3EE8ZMoVI2UWyExhQ0je&#10;WtfbH/BDn9qG2/a//wCCVnwW8YLeXl9qlv4bttB1me9lEt3Nf6ev2K4llbcxLSyQtKCx3FZVJAJx&#10;X1lRdgfy9/tn/wDBOT4vfDz/AIIN3uj/ABb8FyeG/E/7HvxIuLXSNSZ2Wx1vw9rckBnazcErcn+0&#10;Li3fzMKFjBTIdJEr98v+CQH7Xd3+3Z/wTR+D3xQ1I3MmteINCW21eadERrrULOSSyvJwqfKqyXFv&#10;LIoGMK68A8Dtv29v2brX9r79iv4pfDG5W1H/AAmvhm+0y3luELx2ty8LfZ5yo5JinEcgx3QV+Wv/&#10;AAZU/tEzeNP2M/ip8MbjzWl+HviiHVYWkYnyrfUoCFiUYwAJrG4fg9ZTwOpAPMf+CcBsv2yv+Dwf&#10;9oHxxqS3en3Xwqg1wafFFKjrcTaf9k8M5kJjB2PBLLIFXBVtgLuAxf8AfSvw5/4NhPDGm/Fb/gq9&#10;+3n8VLjTlh16DxPLZ20huZHe0t9T1jU7qeIDhH3PY2+XZdw8obdoZwf3GoAK/Bv9tS8t/wBtv/g8&#10;a+DPw81SfVrHR/g7b6fcxCC4QpLd2Wnz+I45FVlKqskr20MnG9kiOGXCFf3kr8Kv+CS/xGT9or/g&#10;7b/a08R3ljJZz+HdE1zR7aNrppudN1HSdIEucLw8cBcIQQnmBQW2hqAP3VHSiiigD8v/APg5N/4J&#10;Sal+158FD8aPhvoa+IPjB8NdGksINCHhyz1pvFGmyXEbvAkc6kie23TXEJjDs2Zoljdphj81tR/4&#10;IxeOte/ZF+HPjzVrD4Z6H46+IDz6tLpFp8F9S1a8lt1DBmK6El9axwjdbtF5VnbJIl0rM+5Qh++v&#10;+Don9oz9pf8AZf8ACHhvWvg38XvD3gnwjrWiahpuq+HbZrWPxTq7koJ7qx81HmdYIZIyXtCk1sC8&#10;pbYS8X4efs7/APBUf4yfALx7pfxO8O65J4t/4VDHe6R4Ih8b2y6vLoVjqC+RK6TBo3MsaC3jyMxp&#10;55ACK4R6i7Afox8Kf+DfDRvGvwj8L3+j2fws8aXFppT3lxd6l4T8SaHDqt5apqFje2N0qzLdxmGa&#10;MIxitYpxPDayGLdJLG/my/8ABCS+/aa+JV5pPgTSfDOm6/rjT6in9qeAfFPgXQ7NVLzyRW76npNy&#10;s+6ScrFEJIGigtUUicFmj+nf+CCv/Ba/wv8AGzwB8If2fo/B/j5fFmlxeJdQ16/0HR1uND0GGS8l&#10;lsbZkAnmh0oLexwiYNEYJrWzjYtDLIy5f/BIn/gvb+0B/wAFBP2zPhv8PvGHhn4KapZr4f1HxRYS&#10;aJNPaatDLBBd2ghlMlzOiTEGRjC6RMY3jk3qhG98z3EfnB+2x/wRm+KX7OfxJ8D+G/E3w30XQ/8A&#10;hLb7xDJZ33hLVTqNxqcGnWySyRC3u5oEAjjge4QhYzMt4Su8hIkzP2fv+CUdx8f7XXIvDfwp+OGv&#10;ap4c02DULmN9X0XRbJVullmt5p7q5O22szbWWoSC6KSpLIkMQ8syK7fpr/wVR/aJ1n4H6t+yF8ZP&#10;Enhfw/8ACX4j6fZ/FLxFf6RdXa3lpJ4gtdFW3t3aaJIo7j7VcQW2DGUSQ3ChS4YPWd4N/wCC199/&#10;wU/8C/EPVNL+Hdl4J8eaf4h8D+AYrvSvFCFdXsdQ1bUYpy+/7DcS2/lvJEts/wBoUS3sTmFPmkVX&#10;1uM/NmH/AIJh+DfiNeXk3gXWtQks7Cze6vbbUPHfggzWCwTFbiSR/wC2Y18lQ6qs5VVfaZPLVHVV&#10;6zxZ+wZ+zV8LvgXNq2pan8VNQ8a6XpDXl5pFl8SfAkMz3sUM013bPYR3lzfWaRpEAC8c0wZXV4EY&#10;Kp+tIf8Ag4z8O/8ABRrxt8H/AIU/FL4K6zbeGPEVy+hzL4N8X3M2oXp1C3m0ZoJIIYopsbbiSXyl&#10;d2k/dKFbOa5T9pj/AILLzeKfEdv+yAknhf4Q+F/A/j7XPDmtfFHVYDq90bTz9RsprlbG0ggjtZJr&#10;e4njYwAIv2gmI2ioHjrmsI/Q3/gg34i+HPhX/gj/APCzxXr3ibR/hOkt+Rf38NxbeGrTVZo9QUxr&#10;c7Uhtb2ea10+2gluGR5nRbhPMVmlNfWepfCX9l3W5/DvxUitfgba2MGryzWPiaOy0Qw318lzcTsi&#10;XrRsRJHeefcfuZFkE8cjkk78/wA8PxL/AG8tP0L/AIJa/Cmz8feENH8ZQ+LPjBr3ji40iO+mh0wQ&#10;JaXlg2n2+C0m2N7xJi/mjCS2+Hmd5jDiaz/wU+8JeIf+CQXgb4e3HhW+1qT4SfGd9W0rRNYs5L7T&#10;7HRpdO1FtPtry7EaW9zN9oluflZI/MS3cmF0EmSy6sWp+6nxD+HH7O3hTwN4ss/gtovwH1HxB4M0&#10;mTxdBpXh+30eDVrO4gF2mnajb6hcSG0sBZT3V2yzPBMtsk+1I13Kknxz/wAFF/D/AO018ev2a/Dn&#10;xy8banpPhnw/o+ma54ts9J0DxzYa0/h/VIfB+pyWV/YywabC1vF5lskmxNRviTeB1KMnmL8o/Az9&#10;sj4XeLf2Hv2m/Flr8O/D/hHSdBsvhbLqnhhtEsLW18SSWniNZ55EsY1UzQ3EJMhSaZ2xdvG00sSQ&#10;tF6te+P7zx5/wbveNPHHhfw7pOgeB/EXiXU5dMs9D0uPTP7NU6HfWF6l7bW8Bt/KMoYRSs7Fnmhb&#10;MUixxqcvmO5+d/jz9tb9sz4f382kyftHfHDUddsNSn0fU9KtPFmvNcaXdwNBHNbyO4WJ5EmnSJhD&#10;JJ8+P4XjaTpPjB+2F+2J+zh8QNW8LzftXfETWvGHhHTo7/xFo9l421O6l0S5R4/tGny+diOe5tSx&#10;89ITIiCK4y7LFIR+g37I/wAZ/h38cv8AgrL8ZvgfH8L7XR/Fej+IPiTFrnjCxtdPu7rxULrxhaXk&#10;IukubOZdltBbNGvm+b1wvls4Zcr/AIJp/t0/DX4a/wDBUzxB8MJ/Afir/hcnib4p+LrPV/EHh/Sr&#10;a/Fy174gtX+ysZfMf7BFDYO88pTckbSOm10WULzGfndZ/H39sb9vn4t/D3XdB+Lfjzx98QF1D/hF&#10;dHk0rWrjT5/DN5ctJLFbvdYgtYJLtLOSVXjmPmJaNvYeSVXuP2qPg9+3B+zfrWm+Hv2nPit8Tfhv&#10;4Y+J1ndW13qGt+N5/EFnqNpaKiTpcx2NxcySoovVjVZFIZ7lUyAzOv0Z/wAEiv2mPA2keJPhfqHw&#10;V8BapZ3Hh3VPAnhzxZY6jcM8ut6+dK8aS3l5ZvLLNHBFK2wdYeDLsjjLkj3X/grh8WNZ1j9kHw38&#10;WPjVZ6pceGfEXj/wFp/jfRLDTm8PtrOn2R13UbvSobaO7uMgR3NqTI186m5hdQ8T2+xVotgPyD8E&#10;fs1/FD4R+P8AQviF8HdZ0/4jR+EbSy8TSeLPDFncXFh4Ll+1XEMJ1Br23iFhLHLZySK86oioqTK+&#10;3DD6ttf+CrX7cX7WviDwvYaD+0Xp/iw6feWms3N5otlp+gzeHZUtLi7m8+W4tLNhHFa2t2J/LLWz&#10;LC6yMyzDzf1Y8HeP/hD+1r/wb5/HrxF8OPCeqw+DdR8L+O9bhj8Z2NxqOrfbYor2f7TNdzvP5t0L&#10;mXzknNxMwO4KysjrF8r/ALKH7XXwJ/aQ+AP7V/i74M+EPGmhah8OPgFaaNZaZ4k1G2ur/R7a0sdW&#10;tZJdJkllmkggSK4TzSpHzPuKu0uyQ9BXsf0FWkDW1rHG00lw0ahWlkxukIH3jtAGT14AHoBXL/Hv&#10;4Rab+0D8DPGngPWlZtH8baFfaBfqrFSYLq3kgkAI5HyyHkc11SFtg3fe74pxGRUjPxS/4MnfjbHr&#10;37IHxh+G8i3H9oeDfF8GtP5hO2OHULRYkRc8DEmnTkgd3z3r9ra/Bb/g3k1SX4N/8HEv7anwv0i3&#10;t9D8J3V14gv4dHsraKG0hWx8QLFZhFQfu1jgvpVVEwoD4I+VQP3poAbIN0bD1Ffgn/wb2eM7b9l7&#10;/gvj+2t8JfO0/R/CN5daxqMJvLwhkOn66IbNA7vhswajKTuDPlRyPmB/e6v5Rf8Agv78aPFf7HX/&#10;AAX6+OHiLwrfXmj3mvafpKLcyWkU4uIJNL05n2CZGUoJYCu4DIMZXPBFAH2p/wAGTepXGveKP2tt&#10;Svrq4vdQ1C/8OTXM88hklndn1pmkZjyzMzMSTyTmv3mr8O/+DRLwnafC/wDar/bo8K29pJpceh+J&#10;9JsLexmL+bbR295r0XltvJfKfKp3EnPXmv3EoADX4Zf8G8+iQ/8AEQV+3xeM+g/aLPxDr9qiy/8A&#10;ISZX8RzFjAP+eAMS+b/tm2r9za/A3/ghRpE3hv8A4Oo/2zrW4WWOSeDxhcqHjKZWXxPp8yHB7FXB&#10;B7ggjg0AfvlWJ8SvFE3gn4ea9rNvHYyz6Tp1xeRpe3RtbZ2jjZwJZlSQxxkgbnCOVGSFbGDtk4r8&#10;f/8Ag4D/AOC4Hxq/4JgftmfDDQ/Dvgex1L4M3dnbal4jvNQ0WV4/ErSSXsNzpUV4zeShW3EMwCr5&#10;iyrGX3wl4nAPzP8A+CmP/Bbb4bf8FBPB93d/EbwRZfFPXbi21dvA9sltd+Grr4VfbFEUUc99DclN&#10;WeGS3jn8prQRyK8bfaImaa0j+efCv/BSv4qeG/2bfE3wN+C9raeHPAnxO8Sar4huPD/h5L6+1HT4&#10;tUT+yP7EnllGLmIW6wrH8shLXMbFzOEEPnH7av8AZ3jbxD/wtPwv4Ujs/APj2OPRNNv5PDtn4bif&#10;VdOstM/tOW306wuJILctJKrlRmIi8fYisuI/IvhV8UNb+B/xP8O+MPDN6tl4g8L6la6xp07QJOkN&#10;zbzJPEzRyBkkCyRoSrqynGCCOKp7gfr1/wAEp/8AgmxpPj/9kXxBpvh3UPhd42+J+veJNUs/CkGv&#10;RaFPpt9qOnwPa3UlvO1xcz6lYR285vPss1hGGl/s6YtFHtmm+3vEn/BMaH9j6+8JapoOk/B3Svip&#10;pdrqXiDWr/SfBiaXpENnFLaGzjjiLJ51ijWMcd0zTy3NpPqcN008cHyy/K//AAbj+EPgb+0/dnT/&#10;ABtoOmeKP2nP7I17x7onimzjQWvhG1N8bdftMCTRJ/bC3zSXUbiB5Y7eayKTxiNEi+sP+Cdv/BYj&#10;9inx9rXgLwX8PrPw74A+JWpaA1g2veItJi02wivFtIlaCaWW5WW5aaaTakZkJlaN/n3BGalJrYmS&#10;Piv9s2/8A/t0f8FVvg38O/EPwpg+Huv/ANna5c+MNJtNCGpTyWk+gjUbJ5T9js7qSeNGmQwFPNt/&#10;IRsi5MgWTSP2FvFHwS1nUPDnhr4X+IvhD4f8d+HdDhOhavqVxpcza+S91pGpPrJlW2DQamtoHBmt&#10;bhBLJbQWj3DOZfor/gsP+x/8P/2Nv2ufhx8XrPwzdWt9fL8RZ9bv7fVVjufFVm3h6/1R3cwqhjkj&#10;murq1jbmQRxRbnYCPbh/DL9vX4CeGvAljrX7IsXijUNei8Q6F9t8La9dRyXGtTXN5fwWFuv9rTLL&#10;t+1XEVn9t06WSW2EqyXCXEUbxyVzRtoHQ/KH4W/s26x8Df2q/Cfhn4neAVXXtZFlrdlpNn460/wd&#10;rVtNcyxRadM8zQSyWZDTrMLNYorll2zOojRCPnTxnqPjG9+NXiaeTUNQ1Txc0mojWNR07Vjqsuon&#10;ypRqFw15FJKLmOWP7Q8syyPHIjyNkxtX2X+2fr/7K3gr9i74Nw/Cj4O6xqXxS17wnLp/jPUfE8eu&#10;WkVpqH2DT5hqNqqTx280qCaSWPZuh2XCvLFIHSqP7dnxF/Z98BeHv7Y+At5/YPxa02bXfBnij7BD&#10;D/wjep6LJJf6bE+nxiG4jkuJtNkgWW5S7jBX94qzTTyzR52bGdz/AME7f2d3/wCCmX7NPwz+D/w9&#10;/tjxZ8Rvhfq2p+M9dsvE+yTw74e0aOdEFvp1uojW4uL6a9SRo7i5iWRtNCOyxbCO7/4Jef8ABI39&#10;pH9p3w7NL44+HcfxC8A2PifStH1/wR4+8V3Hh6Sz/s6xvY7RpZLeRtRsjZ293LGls0SbU1OzmWG5&#10;hJ2c3/wTEn/Z7/Yu/wCFd/Ev4j/GjR/EvgfxdrdgfEngPTLm4luLaP8A4R3XIJZdS0pIyzSWuqtE&#10;lvOkzjy7nzfLi81K+4E/aD+Hf7N/w4+Fvx8u/EfjOf8AZX+MHxQ12W+12zu7/R9T0e0so/FFro+h&#10;rbWU6zXFoZH8yOQokkC2UMUjyQraw2hy9RnYfF//AIJv/D3x7+zr8SfAP7P/AMBfFngj4jTvoH9t&#10;eDfih4w1D7H4w0y21afTo4Q0GvZjggaxZ45yWR4Y4RArmaF08N+Of/BM7wz+wJ+x/wDELwv8RfjF&#10;qK/ES28CeKdS8N/CXwdrOratpuhi4ivZ01CFAzTw2QtzNZzz3cCxyhXDygSO0n25+yZ+27+zp4o/&#10;ZQ/aA8efDfxFqb/BvQ/IaW61O71iPVI5o4Jru+top7q4e83LF+9QWwRYw5Malw5Pzz8a/iP8Nf2u&#10;/wBj39pr4hfBex8VeMvCsej+K7Wz8dXmoalH/ZGnWfg7TTJpd4t1Ml1fQyXuoXz28NwSsFwZLhI3&#10;jTDlwPGP+Cfv7Dt14bl8K/GzwtD+0Np3jL4meDbN7rWdNvpJpvFGo6mYBdy3Nz9muXhspbp1l83y&#10;i8Aj84yyl0iTyBvBXgP9lfxdZ/H7wNZ/E/VNG+KlzBY2/jnxFHdzWUOr3ksN1JItylhP9rlhuI3m&#10;WS3xOk9nMqP58aY+gP8AghT+134F+LHj/wDZ/wDBXwbuPip4f8d+GvDty/xeQTtdWGv20NxpQjfy&#10;7gXaiEO0iIbdIZUUyRL5STCRPoz4C/t7/sg+KP28Y/hyvibxV4T8caD408RaP4t0/wAb+Jr8eHdd&#10;22s+nvFFDc3U2nmOWRLVYoQsLf6KgVF2pG+jkraIz1d0fIfxn+Amn/8ABHfWvDereBfAPj/QbfTP&#10;iNo8p8S67YRPF4pkl0nVba2ltbh4ZDBcQvNqO2H+zZ4xMsU0rvHJaW7/AF74O+C2o/8ABY3wLofh&#10;H4heMPGfxH+BGrXCJqUsFrp1rqGheJbeS7uZ99wNAtTgw3Fohmh+zIC00Kvcl5A3wh4v8Y+Df+Cg&#10;3gr4VaP4J8efFLUtFsPFfwp8M+KdL8Tarea3I+uXFv4pGpS2a6k1wEaKDaY44pIbRtkoCO3k1+nH&#10;gz9mf4K/8Et/+CXfinVvjRDous/Di68T2+oeKLWbw5aamt3CbxLW3sJ41tI/tccN43noyxJsd2Kf&#10;IMyS5LcqzWh81+EtK8O/sx+CPDP7KOn+J/2hPCnwc8ff8JL4S12wdtIvLm3mlkmimi020l8Nrqet&#10;2twbmJvtFjLvhiuC7GPyjXYftM/8EKPA/wDwTG/Yk+KsPwg+J3izw7Z/E3RptD16y8QPpN7H4i2W&#10;k/2S38y4tgbXDNLLJcQfNGvmOFjRPMg9W+Huq/s6+N/+CSHxE+N3hfwto2ofD3R7Pxa3g9F0e00+&#10;bQbGS4dHjslljD2wM8KSbVBYuqlEdhGleX/DP9t34N/tG/Df9sbxN+zRpuo3HhHTfhDoehS6HYeF&#10;vJgudWuZfEQeQ2TQMJJvJaAKdvlORsfcNgE+g+mp+yKDatLSI29AR0IyKU9KkZ+FP7Augw/CT/g8&#10;b/aH0fRnmjstc0TUbq7EpEjSNdQ6ZqEoBI4H2hsjGCAAMkZz+61fgz/wRm1i48Yf8HYv7Xt5eXF5&#10;qE1pp3ieBJrxmeSJIdb0y3jRS/IVI1WNAOAgUL8uK/eagAr+Tv8A4O5/+UzHiP8A7FnR/wD0Qa/r&#10;Er+Sz/g6z1pvG3/Bbb4hafbweXL4f0bRbKRmkAWUnT4LjcM47XCrj1U00m3ZA2krs/QD/gjR4L1j&#10;9nX/AIOo/wBsTwVqmpKIfEGna14iS2imdYbn7Zq2najaEowXdLHa3zjOON0u0lTk/unX4Kftqyah&#10;+wr/AMHh3wm8fXX26bRfjcmk2KpZztGkn2yzPh8Ry5UKwjuIYbho8vx5bZDEBf3qRtyKfUZpALX4&#10;V/b9c/ZI/wCD0yRrqGDR/Dvxw0FIYpZrgY1C0k0JQGXEnys2q6XsCSDkodqcxtX7qV+Df/B3p8Pt&#10;S/Zu/ap/Zh/ao8O2rXWreFdTTSp2uJh9lSfTrpNT02PYpWT53e/LsG6RoBtOCQD9kf21v2brr9rz&#10;9lrxl8O9P8Z+IPh7qPiewNvaeItFI+2aXMCGSQKcb03KA6hkcoW2SRPtlT8Dv+CgX/BAb9rtHtfh&#10;v4n+OXgXWv2bfBskWt6D418ea5HpWn+G7i5MdkNN/wBIkub63y7RokSyyWzgxEMJm8of0ZeDPGGl&#10;/ELwhpWv6Hf2uq6LrlnDf2F7bOJIby3lQSRyow4ZWRlYEcEEV4z/AMFGtF+C/wAQ/wBlTxZ4P+O3&#10;izSvC/w+1ixS91d7rXV0l3tbe8tCSJNyvsNxJaRNt+81zHH96VQQD+Lz9pP4aD4L/FPV/C+n339r&#10;eHtNvJ7bTtXtrz7XpniQW0r2c2pWMwREltJ7i2naJlB2oAhd2RmPtP8AwTw/Y2+H/wC1DNDqXxR8&#10;Xx/CfwH4Z1KO613xPeiZbbVtPSe2ju7G0bypVbU1+12xjjRGASVnkUBAX5b9rf8AZT8M+Bfjf8Tr&#10;L4Y/Ejw18RvC/hfWXfRmtr97rUtY0h4DdC/BEKRSGCMqtyEIdJBKwjMUckieK6FLDoPiCzj1y0v5&#10;dK81Te2sMn2eaaAspfy2IIViFyrFWUMqkqwGCwP6Vf8Ag3Ji+D2ga38XR8BfAPxkt/g/dabbQXfj&#10;rxXqNhdf2jqVpFFL9ijtbOFJjMgvbje0byxMIUGRvjWsH9ir/g1Q+GP7NHitdQ+IHxEg+LXh3xAG&#10;+zaNefD7+yr2ad7C/t1VJZriZ1VYruW4MSosgms7WXchgwfuP/gnr+yN8N/2dP2efB/hnwL8PvHn&#10;gnwf49kvL7WvDPiFbeXzbhrR4JjqYneV5DIscahIJHVxHG/MYkY/il8Pf+CrGtfHHSPhJD4h1340&#10;6pa6ppr+GNWgudYi0vwFe6bDpEranJFYWtlY28NxYXFzbmA+bcBEhQyMMQAtK7sgPub/AIK/aJ4P&#10;8fftgfsw/sypcax8PfAun+FvGGhQeLdbju7hYo7jwvf2Ihh+1lZL1oVW3zJ57GRrqJFZ337eJ/Zn&#10;/wCDeP4G/ADR5rzwz+0jZ+JfGEHinTvEvgyDVVittNbWNAm1AtFe2iTFr21ZnZZDGIpY0hkZJgkj&#10;g/PX7Vf/AAUOb4/+HvgT+0l4Y+LGraD4q0Wz8e6PpVjLbW8UPgu/h8NTXTWVvILNBdENe2FqkuHV&#10;lWEjZJJI1fVfh3/gpp8M/wBpL9qTwH8Mfh34/wBY/aL+HfieLT/D3ijVvGtv9ii0KxFtrF1qMcl3&#10;LaWhDTRWVpM6tHKt1HZzRMUJRlrYXofg7+018H/En7NumW/gHWprPUNaW9+zpeab4nsNatb20TM1&#10;u1qkQNzb2ky3cc8YZljuC3mbWaNfK0PB3wm1j9sf4m6h4Y+HvhnWrDSfFXimyjt4rjTr3WX0bUri&#10;1upGthcQxSSiJzBcNhlaaSKyEjBzA5r7M+OXwP8A2M/2uP2GdU8baD8dPEWt/tZP4Mj8ceJYPEMt&#10;6sFzq0cVtJq1sG+wETks120aq7ncFbzUt43I8/8A+CfH7MP7Mn7RvwP+Fvhjxt8fPiBefFHxl4x0&#10;/T7v4a6VFPa2ljYC/vIkSKW4tjZyXLC5eZXa6gWBL25YCWX9zNL02GeU/Ff9l/xF8HofGXhHxlN8&#10;O/AMn7NWuQeGdbu9LuNVhvvGmpXE+qXVlcCRLe5jkkRIrhY5nitiITCrZx8m18Rf28F+Jf8AwS58&#10;G/s06x4m8HTeFfhd4zudf00WFhqNrdXkTSXBAiuXjl80ytql6+2a3g8mOzjy8ryhB3X7T10vg/4N&#10;/wDBQrw+015qH2P42+G9Ggu75UurmWOzuvE0SSSzSRO7XDJGC826OWVjIXlbzJI5o/gj8PNH8E/8&#10;G8/jf4kNZ6DfeJ2+LEVrpE19pNpfnThFaWSTIGmtZNrTLcljGZE3LArDOxw4tNwOb+Hfxg+HfwH/&#10;AGTdH8F+E/jF4H8SXnjyPXp9a0zXtB8R26/D67utPfSzLDcQKlvfSXNhJKivNayi1dgFCCSWavpD&#10;wd/wUD/4Qb9jlf2V/hZ8dvgP4+8OfFDw7Z+Hp01PwHr+jXmj6lfCDT7uFLiYJbfZ4It959sZWllm&#10;XAtwWAHzX/wSrh0P9pX9vnwb8O9H8KeGtLvvE58d6daXjFpLeSHUfC81lYWsi+SXaG2kiZw7K7yG&#10;5kLLuyW7z/gkV+yN4i/ZQ/4LIfsdSeJbzQ5ofipo9l480o2fmXgSxvIL5IY5QfK2T77ZwcFljO1v&#10;3gBUi3D0Prz/AINy/wBkHTfhV8Qf+F2/CPUtY13QdasrzwXqus+JbrR7XTrcm6gkRltoL576K6a4&#10;trJ0tbiKMSx3G0SqGSY9R+wH+wL8Hf2dv20/iJ+1T8W/jJ4F8ZeOvCvibU7+z8NWuo2FhYX/AIhv&#10;TLPGsEt6Yopgq3cIjmJgjiuxKSVjtVmlxf8Ag3k/aS+Cvij4S/C/4T3XxL+JGm65N4G8Wv8AELT7&#10;bxb4n0rTNHuV8Q6bPpFwk0VzFaWObUTIZbRojI05hkYvPsk9f/ZH/wCCivgH42ftyfDPwV8O/ix8&#10;TvH3xK1rxd4ni8UaTqPjDxJ/YWqadv1EwNas0psoBBAkVwv2a1RSsXlq0eStAjxH4Y/srfDf9iGH&#10;wZZ/Br4iW/iLxl8SP2iPDE9lY+Jb6y8QG10+y03U2ttQNvodwz3lut1fsxdZERtsCsLZwzr9d+LP&#10;Csf/AAVj/wCCK2qaRrVv8UPgL4f1W00jSblNb0e98c69c/2e1tcLKbG0ZZ5N0hdRPIiXd2I4J5EE&#10;QjR/l39kv9oqz/ao8F/s06j4Y8UfEv4salD8TfhrpniyHxDruq6q+ma5/Z/iT+3XjOozTgQtaxrc&#10;SfZBHC0QVf4HCfbv/BV74f8AwZ+A/wDwTc8OeMLHwj4NX4A6Xqvhy71u10OxNuZdFuvEWlXkwsYo&#10;DHH5dwyhpUHlmX905YmII5Kwloj52/Zw/wCCMXgHw78KV+Fcnxp0/wAVaXY+GdV8G6heax8K7lF0&#10;q5vbHVdQtJ5Ip75hpt5bf2ytyJp4kk8tI4YZrf7bcC5q/wDBP39jjwx/wRe+IH7R3wV0X4hTfGXx&#10;h498K6Nrl1Z2mizeGpdHsLdtWS6uoLjzbpC9qk6TbiyfMoRGMwCHpfjr8ff2XfE3/BFDxn4+8IW3&#10;iLwj4f8AiFp3ibw78NtFR9Qju57uyg1VY3C2nmTLAAs8hE7C3gttkLeVFlG+MP23PGH7Bz/sw6b4&#10;n/Zt0W9/4Rrw14/0K1+JUtvZX9xr0mlX1rexSw2dxrW/78SXGwBgIri1hlCqQswat1Gf0yp90cbf&#10;b0pl5cR2lnLNNJHDDEhd5HIVUUDJJJ4AA7mvxz/4M9/2h/G37QXwJ+Ln9va5pf8AwiXhbVbbT/Dn&#10;hq0vN39hfaLnUtRuX8l5XnSOR71I45JM7xasu+Qwts+6P+C237SFr+yp/wAEpPjp4smvLyxu5PCt&#10;3ommTWcvl3Md/qCfYbV4zkEFJrhJCVO5VRmHSoGflx/waV2S/tR/8FD/ANrj9o27ju7W81u7aKCL&#10;KmEjWNRudQnUnywS0Zs4ANpQAOcocrt/e+vyv/4M+/gXdfC7/gkhH4mvGhkb4meLtT160K/ejt4f&#10;K00I3v5tjMw9nFfqhQAE4FfzMftJ/sL/APD7T/g5P/aa8I+FfGlh4fXw5py3Muof2e13G8mmRaTp&#10;M9vsZ0IZZi4LZxmJsDBBr+l3XdatPDeiXmoX9xDZ2NhA9zczzOEjgjRSzOzHgKFBJJ6AV+C//Bnh&#10;byftG/tcftYfHnxBZx/8JTrlxar9oiaXy1Oq3t5fXsaZcggyW1sfnDMAFwwy26oycXdA9dGehf8A&#10;B5r8G9Q8NfB/4D/H7w3qMmj+Jvht4ufR4ri0tQLpDdRi8trk3AOUFvNpx2KQRuuyQVPDfrt+zB+0&#10;Bov7Vn7Ongf4leHBMuieOtDtNctIpmVprdLiFZPKk2kqJE3FGAJwysO1eV/8Fcf2PLr9vj/gnD8W&#10;PhTp0scOr+JtGEmlmQkI99azRXlqjEcqrz28SlucBicNjafg3/gzi/bLHxf/AGCvEnwb1DzE1r4L&#10;awxt1aIIG07UZJriP5urOt0t6GBHyqYhnnAkD9gK+I/+Dhj9hv8A4bz/AOCV3xE8P2Gnyah4s8Hw&#10;jxh4aSJJZZmvbJXZooo4zmSSe1a5t0QhhuuFOMhSPtymyIJUKt0PWgD83f8Ag1b/AG07f9q7/gk/&#10;4V8O3d9Pd+Kvg/PJ4R1NZ/LVvsyEyae6Kpz5QtHigDMAWe1l643H55/4PNfA2qeK/gH8J7y1s9Ym&#10;0vR7vUZdRvbbw9HeWejRyPYQi4vL5VNxaQEybPLT93PI0W4F4ogfC/2Wddb/AIN3P+DjPxD8I5hN&#10;p/wJ+PktnFphlZRFa293K/8AZs+5pGbbZ3rXVizyuCYvOmZSdlfrx/wUg/YI8ef8FB/hVrnw9j+L&#10;1n4F8A+IzbJf2Nt4NttSvLiGPezxm4uZmVS0jJIskcSSRPbQFGBEhkAP4v8AWotN0nXGTStR1K4t&#10;fsqBp5bVLeXzmgHnRhUlcGMSl4w+/LxgOUQsY1/Qj9qf9qD9gT9q340t421bwh+0v4euP7H8Oabb&#10;aHoF/o0Wj2UFlZ2dlJaIZo5LgLDb25VZCzNK/URjBP3l+21/wZwfDv4Xfsr+INc+Ffjr4pa98SNO&#10;jg/szTtQt7e+tNWmaRIhB5VtarLFvZx++ZzHCMvKVjV5F+NvhJ/wbJeKPir8BYfFlv8AFCzsfEkd&#10;haXd74Vm8C6/PqOlzyXC21za3EcNrJJut7hjCzRxSAvb3YOwW0pUA/bZP+DiT9if4P6Jpek6h8Tr&#10;rwrJpunWsNppt34W1kyRWr26SW7pstnWSF4TG6TIzJIjIyO6sjN+Wl3+yT/wT4/YgNnbzftQfF68&#10;t/E2h3MmiarAn9qeGgNUixOsttp0S3K3EVkNMaeGR4S4mtThwWii9a+CX/Blb4L8UeDtck8SftEX&#10;2s60oS1tJPDeiwx2ek3aY+0R3CyzSPPtyFCA27LjLddo9Y+Cn/BmP8KfDHhXUtI8e/Gr4qeLLO4j&#10;/wBDg0YW+iW9lK8itNKYpBdK5kWC0XBwAYNx3Hy/KadgPzj/AOC6X/BRz4FfGnwv8INJ+AGua74h&#10;8UaRolzF4x8Ui1u9Jtbtbq1ktzZR2sr4T93dXiNGi+TDA8FtE7RRCKL5r/ZY+MH7PPw71bw5rC6X&#10;8R/DXi7QvGuha7Be3uvRXkMdta3tp5yRSW9kCjGOa+kYPayH/R7YpICstvc/pV8Zv+DJTxRBrcd9&#10;4R+Ong9tOursy39vfeGrvT4tJtiSW+z/AOlXTzbBgKsrqSB80meT5V8U/wDg2N+FnwM1i60+7/au&#10;ufGnirSZvKm8K+Ffhi+p6leTRh3ntY9uqKnmxRRySShnRoY13uFBXL1bFokfNH7dP/BPPSf2JvhF&#10;qHizwb8SvCvjvwn4qtJPDzal5UMX9qMl7bTxLZRL5jRyG3WGVj5jfJFKWmb7QsdfJ/wB+Kq/An4g&#10;zeMtHktU8QeGTHqHhue8EyzWt9HcRNBcxCH5ftEJHnKJWEP7pgwk4ik/azwZ+xL+wmnwPXS/AnwH&#10;8dfGD4p29haiC+Gsiyt9eubmO4aXbZzas/k2iSW9xaEhGmGY2t55XMV7XI/Cv/gl38BfjZf+OvEH&#10;hj4W2ujQXU8ujWnh+81O+1T7LdPbXCxrbXEcgwTeW8svzACOCymDuIWLvUYNvXQV+h8B3v7TPwp+&#10;P37Qfx7ufHNxrGj6D8Z/F8/jbT57N7250/SZZYdXljtrmyjntRLcQzanEsdyRIkMltIAk0E8of7X&#10;+AHwa+HvxI/4J5/8M/eGPEfibxTo9z4+k8T3LxaFA9xfW1xbJp0Cizj1bcsiXbWc/nPMkUSxRNNE&#10;FfZP6X+x1/wSl0/xFceHvFC/C34UeMtdtYrjwfc+FJ/D969ra3/9rO1zNqkkCL9muLceYT5uIZo4&#10;pYYWW1aFY/0u0/8Abm8bfsM+Kfhl4d+OWg/DvR/h/wCNIhaQ+JdAjutLs/AECQwpa22pRTReWVa4&#10;mS1FxGbeJCFdoYFkCISutGHMmfkn+y1/wSi8Qfsg/tVfCv4q6bodxr0Pw7T+2tV03wVZajFrzO8d&#10;tYrbzxpdyyCWGaaKWdEj2yi6nVUuYUmjt/KdZ8J6r8EP27vBfxUfxB478KWvgrw3DoPhJP8AhBdS&#10;8OwQ31v4cLzJFbWj7rGKe+uHndI0MM82oyuUkglnkr+qdIo8LtVflGBgdB/kUqxKigKqqFGAAOlS&#10;pWKP44PGvw91H/glv+0T4c1bRo7ybwva6jMtn8RbfT2vdP8AGq200M4jjtpJFjjVZbaBjGkvmhZx&#10;MJHhmtjWR8If29fhv+zB4t8L+OPCvw5h1b4n+GJ7S2g1JdT1PTbGbTorKCIO6JemRb9yJ4Z1BNq8&#10;ZwsZVnD/ANk3i7whp/jrwvfaPqcLTafqULQTLHK8MgUjqkiFXjccFXRgysAykEAj82viP/wbX/BW&#10;11efUNL+H/w916xsbvSrfRLG70iWym0rTotkdyJ5bSaMalcDM06TXKGSVisdw0yqsinN2A/BGX/g&#10;o38NfhZ8Ho/CfgP4Q6c2m6n458P+PtU0vVJ7x9LtbjTbO3H2S1WS6ln8uSabVIpHnll8yJoXVYmO&#10;yL13/goj/wAHGfir9snwXa/Duz0O1vPhTeXllqniHRNbinWPXJlW0uJ7IlLt7qGyTUYJpoBFeJKk&#10;Uoi3rGiov6WfCv8A4Jn2XxEtdT+Gei/s86Oy+LNMln8Q+Nde8M6ZpF5oTXemW2YRcTy6hf2txLG8&#10;8UsSRiaJ5IpEJjc3J+pvAH/BAP4Hab4Jksda+FHwROqTQzW7X9t4OjnkhE0qO8kIlbYrKPOEXmxz&#10;GItFlnRGidyJWp+Fn/BPv/gvp4V/Zu/Y+1r4H/E74I6X468JrpOv6f4avtLuY7TUtBTVYJ1urRJZ&#10;4pm8m5kkRWl3F4lLkrcKscKfGnxe/a2m1a2+IHhX4Z+H4PhX8LvH99ZT3/hjTLu6uf7QisGlNmt1&#10;PcSyyyFWlaV0V1haba4jUxxCP+vLT/8Agih+yVpmpaXeQ/s8fCeO40dt9sf+EfgI3bkbMg24lIMa&#10;4Mm7ALAcMwPrXgr9jb4QfDXxpF4k8O/Cn4b6B4ihLGPVNN8M2Vrex7kWNsTRxhxlFVTg8qoHQAVN&#10;yj+Xv/g25/4KmaX+wd+2F4f0HxBe6b4Y8J+PpW0fxPrd80psUtUWSeyzb28YY3a3bSRLdzNIqRXj&#10;oyrGgdP0K/4O/wD45Xnxs8Qfs/fsm+D4Yb/xh4+8S22vSxeaUeJ5Gk03Toj/AA7Zpbm6LZ+6bdDz&#10;nj9mviN4p8K/A74eeIPGfiBtP0Xw/wCFdMudW1S/NvkWdpBE0s0hCKWIWNGYhQSccAnivwn/AOCG&#10;uj6v/wAFhf8AgvF8WP2xPEGg31v4F8FNNH4aM6RpHDdtCllp9s6NvDyRaeJZpDE3yTmJ8gOoZAfu&#10;R+zR8DdL/Zj/AGdvAvw50V5JdK8C6BY6BayyKFkmjtYEhV3x/EwTcfcmu4oooA+J/wDg4h/abk/Z&#10;V/4JAfGPWrOW0TVfEWljwpYpO5UyNqTi0lMeCCZEt5Z5V94s9q83/wCDUv8AZ2k+Av8AwRu8F393&#10;Y32nal8SNW1HxddQXcTxSFZJBa28qq//ACzltLO2lRgArJIrDO7cfjP/AIOx/i3q37Zn7X/7Pv7I&#10;fw7vJdU8QXmprqesaZBtkjjvbxkt7BpccoYYDdyvkgLFcq7YXBH7nfCr4aaJ8F/hh4b8H+GbFdM8&#10;OeE9LttH0qzV2dbW1t4lhhjDMSx2xooyxJOOSTQBvEZr+e39oy8v/wDggf8A8HNlv8TLqS6s/gv+&#10;0hczXeqX06s9usWo3CnUQ8zRhA9pqOy7KRlmS3kgUn96Qf6Eq+Df+Di3/gm2v/BRn/gnH4ktdB0W&#10;HU/iZ8PQfEnhF1iLXUskQBurKMqjSN9ptw6rEuFedLUsQEBAB94o4kRWXlWGQR3pa/ML/g1o/wCC&#10;nlv+27+wZY/DrX7y3/4WN8E4LfQLqDcfN1DSEjCWF7jYq8IjW7hWdt1sJHK+egr9PaAPzt/4OTP+&#10;CVLf8FJf2HbjWPC9i1x8VvhMlxrvhoRCV5tSh2K15pyJGGLyTpEhiAQsZ4YV3IryE4//AAbP/wDB&#10;XGP/AIKL/seQ+C/Fl+jfFz4R2tvpWr+dcPJca9YKgjttTJkJZ5G2mOc7mPmrvOwTxqP0qPNfz6/8&#10;Fqv2LPG3/BC79urQf21P2bLS4sfCGvam8Xi/REVpdMsLm5fMsEyDldPvucDpb3AXy3jLWqoAf0FU&#10;AYFeLf8ABP79u/wH/wAFHf2XvDvxS+H+oR3Wm6tEsV/ZFs3Oh36ojXFjcDAIliLgZxtdSkiFkdGP&#10;tNABRRRQAVyMvwD8DzeP7jxYfCPhtfFV4VabWl06JdRlKwNbqTcBfMysDvEDuyEdlGAxB66igCjH&#10;4Y02FpytjaBrogznyhmYgbQX/vccc54q55C/3elOooARV21xXxn/AGcfAv7RGitp/jbwroviS3Nr&#10;c2S/bbYSSRQ3ChZ0jk+/GHCoTsIOY426opHbUUAc/wDCz4YaJ8FvhzovhPw3Ztp/h/w7Zxafp1oZ&#10;5Jxa28ShI4laRmfaigKoLHCgAcACugoooAKKKKAIbzTbfUYmjuIY542xlZFDKcdODx2FTUUUAFRx&#10;RNHJIzSPIsjAqpAxHwBgYGccZ5yck84wBJXyT/wWU/4Kv+E/+CS/7J154x1KTTtT8ca3vsfB3hya&#10;YrJrV4Nu52VfmFtArrJK/wAoAKR7hJNEGAPgH/g6x/4KT6t4jm8L/sXfCG4l1P4gfE2+sU8TxWFz&#10;D5gguJFWy0hiwJjluZWilfLRkQrEG3RXLV+lH/BKb/gn3oX/AATN/Yg8G/C3SY7KXVLCD7d4i1K3&#10;jC/2zq0yqbq5LbVZl3KscZcblhhhQk7K/N7/AINj/wDgmP4u8feNta/be+P/APamrfEn4iSzXXhL&#10;+1YYw/2W4QeZrAAOUM6M0MCBY1S3DMoaOaIp+1tABWB8VfidovwU+GXiHxj4kvY9N8O+FdNuNX1S&#10;7cEra2sEbSyyEDJIVFY4AJOOATxW/X4r/wDB3T+3nef8K38G/sl+AbS413x38X7uzvdUsrKF7i5N&#10;kLpBZWsSKp3zXV7GMBGLhbUqVxOpoA8p/wCDc/4c+Iv+Cp3/AAV8+M37b/jSyvLTS9Bvrm18Oxyk&#10;7Yr26g+zQ2qyoixzCy0rEL5AbNxbSEEkmv3+r55/4JYfsFaP/wAE1/2GvA3wo01bKbUtHsxc+INQ&#10;t0H/ABN9WmAe7uC+xGdfMPlxmQb1gihQk7BX0NQAUEZFFFAH87//AAVW+CfiH/g3b/4K++Ev2rPh&#10;Xp8v/CovilqM8WvaFp8M0VtbvJ5b6jpjvuMSi5w13bAlVSSFwsXl2o3fvd+z38fvCX7U3wU8NfEL&#10;wLrVn4g8J+LLFNQ06+tmyskbcFWHVJEYMjxsAyOjowDKQOe/bT/Y78E/t8fsz+KvhT8QbO4u/DPi&#10;q2EMj20vlXVjMjCSG5gfBCyxSqjrkMpK7XV0LKfwe/4JZfttfEP/AIN0P299X/ZR/aFRv+FU+KdW&#10;SbRtdnkWG103z5Wih1iCRm2/2fcbR56M37h43b5ZI545AD+jSvy7/wCC9P8AwW98Pf8ABOT46/Dz&#10;4T+LvA2g/Ej4dfEzQL5vHujiWQaxBpk0gtY5IkYC3eN1W8/ds+ZWiKlrcASSfphqHjXR9J8G3HiK&#10;61TT7fQbOzfUJtRkuES0itlQyNM0pOwRhAWLk7QBnOK/mj/ZO+JXhf8A4K7f8F2PiH+078ZtfsdH&#10;/Z/+CtwNagvNeka20u2tbecwaDp7eY5WKSaQG6aEZWeSK5UITKRQBN4b8deI/wDg3e/ap0L4/fAT&#10;UJ/iz+xT8djEltcQXE9zB9n81Xls5l3Ri31a22XCQG4G7b5yON63Mcf9B37EH7cXw4/4KG/s86R8&#10;TPhfriaz4e1QmGaKQCO80m6QKZbO6iyTFPHuXK5IZWR0Z43R2/nn/bz/AOC+fhrxn+2hJ4N+Cmh6&#10;n8Vv2Xtb0Gw8E6n8Lda0eLT9B1GCCV1QaFb28SXNi5VkeGdh56zbMpsgt4o3eEPhf8Xv+CQFvov7&#10;ZX7Fd94j8f8A7LfxOtDeazoeqae7XejWsFxJ5tjq1v8AMdtu8c8aajASExKPM8uUNcvoB/TlRXxv&#10;/wAEoP8Agt98G/8AgrP4Rkj8I3k3hr4gaVaR3GseDtXkRb+2BCiSa2YfLd2yyHb5qAMuYzJHCZEU&#10;/ZFIAooooAKKKKACiiigAooooAKKKKACiivzy/4LM/8ABwx8L/8Aglz4Q1Tw5oN1pPxC+Nzr5Fn4&#10;XtrnfDo0jqGWfU3Q5hRVZXEAIml3IBsRzMgB71/wU/8A+Co/w0/4JWfs93Hjbx5fJcapeLJD4e8O&#10;W86rqPiO5ULmOFT92NN6GWYgrErLnLMiP+E/7MngOT/gpf8AtX6H+2x+3d428KeDfglqOsLpXhHR&#10;NYkCReJnjumittMtbfB/4ltrNI7XE0mQwWUyZV55o+j/AGR/2M9L/b0/aTj+Pn/BTL40eFfCMmua&#10;aLnwt8O/F3ieHwzqOpad5kyRTG3aWGWx01ZFm8mOMK1xJ5khYLk3P1Z+2n/wQX8W/HvXrr9p34Pf&#10;G5fiJ8WvBet2PiL4TaMtnYWvhHTNBsXWfTtCtY0JiXy8KY7gOkMpH7yNDLJcBgfs1HGsUaqqqqqM&#10;AAYAFOr5V/4JKf8ABVLwd/wVM/Z1j8Q6W0Wi+PPDpTT/ABp4VmbbeeH9QAIb92x3m2kZXMUpGGCs&#10;pxJHKifSnjvxxpHwy8E6x4k8QalZ6PoWgWU2o6jf3cgit7K3iQySSyOeFRUVmJPAAJpAeV/8FBv2&#10;7PBP/BOL9lbxL8VPHV5HFp2iReXY2KyBbjW75wfIsoF6tJIw6gEIgeRsJG7D8k/+DaT9jXxh+3d+&#10;1p44/wCCgHxsEd5q2u6ne23g23K3ESfaWQ21xeQqzbTaW8BaxgVmlGVmyFe3jdvFfiL468f/APB2&#10;d/wVHXwToF3qXh39ln4Q3QvZriGKS3drNpVie6d2jdP7SvFWUW0cqhYYY5CEYpcNL/RB8JvhZoHw&#10;N+F/h3wX4V02PR/DPhPTbfSNKsY3d1tLWCNYoowzks21FA3MSxxkkkk0AdBRRRQAUUUUAFfKf/BX&#10;D/gkz8P/APgrN+zfdeE/FFvDpvi3SUlufCniaKIfa9DvChABbGXtZGCCaDIEiqpBWRI5E+rKKAP5&#10;sP2Uv+CgvxE/Zx+FXxC/4J0ftb+JNb+FK67ps3hTwv8AEK72XKeFYZ0WKK2uC+Fn0iaPciXAceVH&#10;KU3pFtktvc/2Nf8Ag1V+Fv7Cnwt1j41ftY+MrHx3a+A7C58RXvh7RUmHh23gtkllLzSMqXF9mNY3&#10;EQSFSwMbLOrYb9D/APgsv/wRm8B/8Fb/AIGGx1JYdB+JHh23lbwt4njT95aSEEi3uMAmS1d8Fl+8&#10;p+ZMHIb8XtD/AGu/Gf7E3w68bf8ABPn9vmbxxY/C3VrO0tPDni7QV+1Xmg2kd/FLbXEEzrm80nMB&#10;IASSaJYntxGCphhAPIv+CP37UPwR8G/8FAviH+1v8d9U0PwnofgSWW68GeB9OtzcXV3qN1HcLZWe&#10;n2iR7fstjawPErt5UUEjWGXTIr9C/hN40/bU/wCChH7e+nftMfAn4U3Xwj+DsOjad4Wl8OfEXX5L&#10;Ww+IWkJdSyJcCzWI+Uotb8yq8Ubxptm8qa4Z3if6G/4I/wD/AAbufsu/speGdC+JWl6tpf7QfiW8&#10;iivNN8XXxtrvSYGViRPp9tGZIYzuVSJGkmkRo/kkXLA/W3/BUH/goL4X/wCCZP7GXir4reIoxqEu&#10;mxiz0bSkuI4Zta1KXK29shY9M5dyodkijlcI+zaQD8M/ir+w3+zp/wAFFv2j/EUv7LPiLWv2Rv2p&#10;PCWsXLW3w48V283hxNblhk8yO504qQ9hO0Z3iCMFozGR5MaDz29S/Zg/4OZfjv8A8EzfHKfBv9ub&#10;4V+KtQvNFh8uDxFZW8UOuywo0yCV0Z1tNSiZ1SNbmCWMbYnYtcOxNeI/8EI/+CO83/Bbn4hfF79o&#10;b9oTWPFUmj6lqF3BZX2lzJY3Wra7cAyz3kbrkRrZiSJo4xF5TSSIvKQSQv8ATXxl/wCCyWrfty/t&#10;Da3+y18Hf2TdJ/ah+GfwpgudN1weL/EC3OreI7eyVLFdQt7qYsLd1uDuFy7XE8yuj/uJGO0A/WT9&#10;j7/gpB8Df2+NCW++EnxM8L+MpBA1zNp1vc+TqtnEsnlmSeylCXMK78ANJGoO5SCQwJ9ur+Yn4Y/8&#10;Exf2Z/27NWvfEnwL+KfiT9iv4+eEdbh0w/DH4h6psksteMafZLfTbt5Yr9A10jp5hE1wrqx+zx/u&#10;1b33Tfi1/wAFff8AglNpF9Y6x4Xtf2jPBeiReRaahcwHxW8imUM06SW0kGrynMm3N2rbUBwoVMqA&#10;fvzRX4i/Cr/g9d8Bwa9qGn/Fr9n/AOIfgeazARE0PVLfWbgy5+ZZYrlLExY4/ic84wOp+mfhZ/wd&#10;g/sUfELwfZ6nq3xB8ReBby6Z1fSdc8K6hNeW21sAu1lFcwYYfMNsrcdcHigD9IaK+K/hj/wcUfsW&#10;fFvxTNo+l/H7wpaXcELTtJrVre6JalVZVIW4vYIYWbLDCK5YgMQCFJFP4h/8HIv7Enww8Y3mhal8&#10;e9Bub6x2eZJpOkanq9m29FcbLq0tpYJMBgDskbawZThlIAB9wUV+Zvxl/wCDt79jH4YaTDcaJ4q8&#10;afEaaSQI1r4d8LXMEsI2sdzHUBaJjKgfKxOXXjG4r81/Ez/g8cuvjF4mh8Ifsz/s4+N/H3i7V0mX&#10;TY9ZzJcl0i8zK6dp/nyXAULKzKs6EJHnPJ2AH7jE7Rn0r5t/bu/4K4fs/wD/AATi0GWf4o/EPR9N&#10;1nYHt/Dli/2/XLwskrR7bOLMiI5hdBNKEhD4VpFJGfyZvtD/AOCu3/BW95o764tf2YvA11B5nlK8&#10;vhRTLEfLZMJ9o1ndIHZtshFuwTOR8oPyr8DP2N/2dP2b/wBoXUPC/g34afFr/gop8TPCd+I9ch8O&#10;WUui+B9FLMYyJHjS6nuZY54nHmSFbSVJcgkocgH0h8d/+C3n7WH/AAWz8T694G/ZN8LX3wb+Eekr&#10;v8R+PdSvksbnTbNWcyXV9qZPk6dEISkrQWxkucQSlJZULRjzX/gkf+zn+z/8Nf2xtL+FPwsW+/aT&#10;/aC1LTrue7+KllpMdz4N+Dl5DC6RalY2d3sTVVt75oWN1M0auv2Zrb965hf6m/YF/az/AOHnn7SH&#10;xY/Yt/aC+Ad58E/hXrnh/S/EHhD4dfYm0GTRbfTrq3uJrTMNvbSulzKBMJEWMKkMiKctur5J/wCC&#10;un7C3ib/AIN0/wDgpH8Pf2jvgTayQ/DPVdV8zTrKRXkttJuRGRd6LPI27MFzbmUxOzCTYZgPmtxK&#10;z9QOX/4LE/8ABA34ifsn/Frwj8V/jB8Xta8feA/H+o29v8RfiLB4ekvLjwZezyBDNNaLMXltBuUR&#10;sjJ93ygiMYUk9Psv+DTL9ob4X3mj+Nv2aP2kvBmuaLqulxanY+ILfUNQ8L3l4syNsa2a0+1JJE8E&#10;gKyGdciVhtx8zfuz8DfjN8M/+CoP7EWjeKrG0h8QfDn4saHJHNpupIoaSKQPDc2c6KzASRussThG&#10;IDRttYgBq/En/gnz+z38ePgboPjPVNY+PPxb/Zf/AGGvgH48n1vTT4vgt7TxHq80Nztl09I4xIst&#10;v5weOSNTJa3FzLiO1nmklWJAcL+w/wD8Ep/+CiH7H/8AwUV0340eMNbh8B29oZbzxx8RfGXjC11v&#10;SrrRLZUN3/aIW7ae4iMEalElMZBjjfzIDCZou6/4KWft6/Eb/g4x/bF0T9lr9mebWv8AhTWl30Un&#10;ivxDBH5drq0aTIsmpXQYofsNt9+KAuDPIFIVpPICYn7Tf7Yn7Qv/AAdRftEXHwX+A+kX/gT4AeG5&#10;UuvEGo38zx2tygkJgudTdMhmYoDBYJvJkRpCWERlg/bf/gnB/wAEyfhX/wAEvvgdF4O+Guhw2tze&#10;R2769rcwL6h4iuoo9nnzuxJAyXZYlIijMj7FXc2QDd/YD/YK+H3/AATe/Zp0T4X/AA405rXR9L3T&#10;3d7OEa+1q8fHm3l1Iqr5kz4UZwAqJGihURFX2mignAoAKKRH3orc/MM8jB/KloAKKKKACiiigArw&#10;v9vn/gnJ8Jf+ClfwauPBfxW8M2+rW6xyjTNVgVItW0CWTbmezuCrGJ8pGSuDHJ5arIjrlT7pRQB/&#10;N/4g+FX7YH/BqJ8VL7XPBs118Yv2W9Svbe+1ctalNNZnKwMLlFMkml3ZLRxrcqTDMxtt3mlfs6eI&#10;ftcxeOv+C3vgfXPEXwP+MXxD+JkOnajP441v4E+LNUafxB4UubhCJ30YEiPVbCDbJHCkISWCOWNf&#10;ID3Dbv6rZ4I7qB45EWSOQFWVhlWB6givyN/4Kb/8GmHwp/aUub/xp8BL23+CvxG8z7VDp8CFfC93&#10;KquQBBEvmWLF/KxJb5jQI2LdmbcAD13xb+3V4J/4Irf8ELfhz41svhjr3h6HTdJ0nSdA8A+JLmHS&#10;Nav7u5IaVbmSCKRI7poxdXspMSszLIHSORiq/kZ4/wD2Kv2hP+CRd/4A/bc/ZbW+uPhn8SfDlv4t&#10;vtFt0k1ZvCdhewR382k6qgAN1p6IwX7YNhUw72+zyrFI/oHxu/ai/aQ/YvtdJ+GX/BRH9nlv2kfg&#10;14P1e2udO8ZyRPJPZ7JooYpodVhAiulaOOVjbXvl3FwZws8iodlXP2Ef2z/iJ8BNMvvDf7C/x2+G&#10;PxG+Gd95baL8FvjZdR6N4p0e+vpkMkFlJI9tBdbWSR9ttfGEefKTC0zrJKAb37EPgXwf/wAHMH/B&#10;SHwH8etb0Twr4I1f4Q2umH4qeE4o8p4wlgW4exv7ZmR/Phkniit57e4AaK2hiQTzFk29p+3h/wAF&#10;3/2j/wBsr/gqpZ/su/sa+IPDfha2g1eTw8PEU1rbXTaxcwRyNfXDy3MUqRWduscpBgiaVxbs6NJ5&#10;kcQ+nf8Ag23/AOCI3j7/AIJd+HviB41+KuoeHz44+JUFhDFoekP50egW8XmTSRzSriJ52llClIVa&#10;OMWwKSyCQhPzH/4NgfAFn+y5/wAF5vEHgL4vWq6N8RdJ0TW9B0m2vIRO663HLC0wjkAYAtZRXxWU&#10;MFdGIVmEgDAH33+3H4G/ak/4J3fDTT/Hnx+174bft1/s96Xc258baHr/AMO9N0/WfDMTyFTf2KKG&#10;jn8ssoLysSAQPLjTfPFH8Df2cP2Ef24f+CZdv+1l8av2a/hj8EfBrC+kEWiazd2qRWsF2bEM66fH&#10;Z7p5Z4WWOJI5GJaPYS8pUfdP/BWz9rL9nX9nX9ms+G/2lNW+z+B/ipK3hxtMgW7ku9SQpvlKx2h+&#10;0iNAE3yR/cMkak5kUN+XX/B2f8KNL/Zh/wCCWv7N/wAN/hxpeqaH8LNJ8RSJDYyCeRYHSzka2WaS&#10;fMok2zXZCSMCfnyp2fKAeG/Aj4Ifs7ft93fibV/2af8AgmH43+I3gHwxcR2L67q3xsvfDTy3Dxhz&#10;EYpriaJpVyMxw3ErKrxMwTzFB9W/4JU/s6f8E1/+Ch3xe1L4T+Jv2afEvwf+N2jC5S68H+I/G2uN&#10;581vJIs8FrN9rikknhSPfLDLBFIo8wqsixSOv6Zf8G62neHdP/4Iu/AT/hGEvVsJdDmluDdqgka9&#10;a8uDeH5AAU+0+dsJ+bywm4lsmvw//wCCvWr694O/4OyRfeB7W3n8VW/jrwRLpts+RDdXhstJ2RyB&#10;WQlJHIVwGXKseRnNAHP/ALafxA8af8ElviU3gHUP2HP2VvA//CSI2uaUdc02T4hX0tlC7IzC7vL2&#10;4CoRE+5fLiO07iin5q/Tv/gnd+218F/+C6/7Ifh/4PeF/FvjL9kz4keEr/8AtvU/DXwo1VPDE14k&#10;aTJLJZTJEUlspmuTK8O3zY5UXfvVVll7D/g41sdM+EHxd/Yz+OmrX1vZ6X4P+KK+D/EEV1awz2dz&#10;outQbdRWcSgqY/stnPGQRjbcOcqQDXx1/wAFoP8Ag2W8WfA74nTfHz9jm31K1XR5v7cvfB+jztDq&#10;eg3cTeaLrRiuGZONwtlPmRuuId6usUQB9J/8G537OXh34b/ts/tk/wDCRt418V/G/wCGvjS58Jf8&#10;Jd4s1a4u9R1TwzOyHTxMWk2yPJ/ZolMphB2NGEYoSi/An7PVr/wUe/4IYz/FT4K/C/4Ka14w0jxB&#10;q73tv4n0/wACXniCBZBGYVv7K7tx5f72JYW8m7EgjMYBijZplfvv+DWv/goR4l/aH/4LPfEzUvHF&#10;5o9nrXxg8DCTUItO0xLSHXNY042YF2yRrtjmlgW/nl2bI3llkIVcoo+9v+C8P7Df7UXxe/ak+Afx&#10;U/Zf8Wa3o+seF57nSdZU65FFp2hxSHcupGzun+zSjypLqOf5WeRBAm1wAFAPy9+Oni3/AIK2fsfe&#10;CNQ/aQ+IXij4geG/Duiva3N9JqGv6RLZwi4kjtYlk0dZWQAyTopjNsCjPuKqVZl/VD9rXxr4q/4K&#10;2f8AButpviS1+DFr8RPHXxR0Gzkg8O2uoPp39lam8ht11O1eXLbLefFwI3cB4dyvKyFmb85f+CiP&#10;j/wze3vh3S/21/28tS/aAt/DN60198Lfg94cs0Se4RGT99fQtb2cUkUxZT58Xn+V5gTy2kJTY8P/&#10;ALbn7c//AAWw0fSfhj+yj4Duv2ffgD4dgi0W11Wxu5LKCytbcW8SRz60yCQmEKv7jT0EvlyurrOo&#10;3AA4r4O+CPgx/wAG4ep+H/GnxU+ImofGL9qPwq019o/wo8Kaw8Gg+D5r+E21zJfXgR1Fw1osYYbV&#10;Y5jXyZY/LuF9O/Z6/wCCdH7V3/ByV8T4PiX+1N4k8TfCv4G6esN14f0KzsWsRqayYcf2bZzE7EME&#10;jN/aNyszPviVBMu7yfuH/glJ/wAGuvwX/YGvdD8cePtvxc+LmmSxX0OoX6MmjaHdJ5mGs7POHZfM&#10;UiW58xg8EcsS27cV+nyjaOKAPN/2VP2Rfhv+xF8HbHwD8LfCel+D/C9ixlFrZqS9zMVVWnnlYmSa&#10;ZlRAZJGZyEUZwoA9IoooAKKKKACiiigAooooAKKKKACiiigAooooApeJPDen+MfD97pOr2Fnqml6&#10;lA9td2d3As9vdROCrxyIwKurAkFSCCDivzY/bx/4NSf2YP2wLu+1rwnpd/8ABPxZcQy7J/CSxpo8&#10;s5jRInm01x5QjTZnZam2Ll3LMWIYfppRQB+Dsf8AwS8/4Kff8ErYbO7+A3xwh+OPgvRmtLK38Kaj&#10;f72Swt1ZxGtjqZMFtbhY1iK2V2s5EiBANu5PjL/gpH+27qfxd8RQ6x+2R+w3rPgb4j3rrBp/jjwp&#10;e6j4E1C7+zMoYqb23vbe+2qIEDuJCi42sAy7f6r6ZPbR3UDxyRpJHIpV0Zcq4PUEdwaAP5nv2Iv2&#10;u/8AgmrF+0zoPjr4reJv2rPGGs+EdPjt9DuPjFJD4g0nSfJmRoEhj03zJm8vdIUjlRoAGkOzfsNf&#10;oL+3b/wVj/4Jy/8ABVj9lvXPhT42+OVvZ6bqEsF1a348O6naXukXcb7ori3e5siqvgOjEDmOWRCQ&#10;HNfZPxn/AOCPP7LPx90W+0/xN8APhVMNSZHnvLDw9b6XqDFGDLi8tVjuF+4oO2QblBU5UkH41/bC&#10;/wCDcT9jH4WfB/XtU0H4N/Yb+yigaGX/AIS3XJdhadEbh71gcqSOR3qpSb3A+Rf2NfF/xc/4JjeE&#10;Ne+GPwP/AG+P2D/F3wxuLtp9D/4TzxPLbXekvKuZnhiiWVLcNISxjNxNFuUyBVaSXd3X/BNj9m/9&#10;m34QftkXf7Tn7UX7a3wG+M3x0up2v4YrLxTZDR9HvstGtysjOn2ho4FiWFRBBFb4IRG8uGRJPi9/&#10;wQy/ZZ8Lf8E9fi544sPhaIPFHhfwV4j1fTL3/hI9Wf7NdWh1L7PJ5bXRjbZ5EXyspVtnzA5OcH/g&#10;hv8A8ESf2Yf2xP2CdB8afEb4Y/8ACReJry4vEmvP+Ei1az3iO6mjQbILqNBhUUcLzjPUk0S0JcrO&#10;x03/AAV9/ar/AGGv+CnfxU8NH4gftu+LdB+GXh6yMf8AwhPhPw7qFxb3WqJLL/xMWnFpMm/ypvKX&#10;fE2FUlHUM4ON+yz/AMF//wBin/gj/wDDLxP4B+EN9+0L8cY/EWrP4kuPEGtQ22bm8eCG18tprgWs&#10;yqI7WIj/AEZvv/eJyq/dXg3/AINmP2HtIjsdQj+BdpNcx7ZMXPijW7mJiCCN0cl4yMMjkFSCMggg&#10;kV9F/Dj/AIJffs2/CTVtO1Tw18Avg3ouraXMLiz1C28Haet7ayBtwdJ/K8xWBPBDZHGMYFSUfiH8&#10;N/8AguJ+0F+0j8S9U8XfslfsEeBvD+s+K7pk1zxXZ+ELnXrq5vp3kJnuNStobSJGbezFrjeCd7Mc&#10;MRXonh//AIIn/wDBR7/gpoLyT9p79oq9+F/hfUoZLC88P22oJf8A2pFwyF9M0t4dNeN2Yjc8/mDZ&#10;yhAWv3vCgdh+VLQB+dn7EX/Br1+yh+xxJa6lqHhG4+LXie3YyDUvG8iX9uhaIRsiWCqlmUB3Onmx&#10;SyIzZEmVUj9EYolgiVEVVVRgKBgAU6igAooooAKKKKACkDZJ46frS0UAFFFFAH//2VBLAQItABQA&#10;BgAIAAAAIQCKFT+YDAEAABUCAAATAAAAAAAAAAAAAAAAAAAAAABbQ29udGVudF9UeXBlc10ueG1s&#10;UEsBAi0AFAAGAAgAAAAhADj9If/WAAAAlAEAAAsAAAAAAAAAAAAAAAAAPQEAAF9yZWxzLy5yZWxz&#10;UEsBAi0AFAAGAAgAAAAhAKN1sJFuBAAAiQoAAA4AAAAAAAAAAAAAAAAAPAIAAGRycy9lMm9Eb2Mu&#10;eG1sUEsBAi0AFAAGAAgAAAAhAFhgsxu6AAAAIgEAABkAAAAAAAAAAAAAAAAA1gYAAGRycy9fcmVs&#10;cy9lMm9Eb2MueG1sLnJlbHNQSwECLQAUAAYACAAAACEAlIAk2N4AAAAHAQAADwAAAAAAAAAAAAAA&#10;AADHBwAAZHJzL2Rvd25yZXYueG1sUEsBAi0ACgAAAAAAAAAhAKWyhVSrgwAAq4MAABUAAAAAAAAA&#10;AAAAAAAA0ggAAGRycy9tZWRpYS9pbWFnZTEuanBlZ1BLBQYAAAAABgAGAH0BAAC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095;width:9893;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rt0zDAAAA2gAAAA8AAABkcnMvZG93bnJldi54bWxET9tqwkAQfS/0H5YRfCnNRkvakmYVUbRS&#10;qajtBwzZMQnNzobsqsnfu4LQp+FwrpNNO1OLM7WusqxgFMUgiHOrKy4U/P4sn99BOI+ssbZMCnpy&#10;MJ08PmSYanvhPZ0PvhAhhF2KCkrvm1RKl5dk0EW2IQ7c0bYGfYBtIXWLlxBuajmO41dpsOLQUGJD&#10;85Lyv8PJKNhUX7vV92Lz+fSil0my3vZv26RXajjoZh8gPHX+X3x3r3WYD7dXbldO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Gu3TMMAAADaAAAADwAAAAAAAAAAAAAAAACf&#10;AgAAZHJzL2Rvd25yZXYueG1sUEsFBgAAAAAEAAQA9wAAAI8DAAAAAA==&#10;">
                  <v:imagedata r:id="rId6" o:title="" recolortarget="#203957 [1444]"/>
                  <v:path arrowok="t"/>
                </v:shape>
                <v:shapetype id="_x0000_t202" coordsize="21600,21600" o:spt="202" path="m,l,21600r21600,l21600,xe">
                  <v:stroke joinstyle="miter"/>
                  <v:path gradientshapeok="t" o:connecttype="rect"/>
                </v:shapetype>
                <v:shape id="Text Box 6" o:spid="_x0000_s1028" type="#_x0000_t202" style="position:absolute;top:10001;width:14547;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224896" w:rsidRDefault="00611091" w:rsidP="00C5750F">
                        <w:pPr>
                          <w:jc w:val="both"/>
                          <w:rPr>
                            <w:rFonts w:ascii="Arial" w:hAnsi="Arial" w:cs="Arial"/>
                            <w:b/>
                            <w:bCs/>
                            <w:sz w:val="16"/>
                          </w:rPr>
                        </w:pPr>
                        <w:r>
                          <w:rPr>
                            <w:rFonts w:ascii="Arial" w:hAnsi="Arial" w:cs="Arial"/>
                            <w:b/>
                            <w:bCs/>
                            <w:sz w:val="16"/>
                          </w:rPr>
                          <w:t xml:space="preserve">Dave </w:t>
                        </w:r>
                        <w:r w:rsidR="00797B6F">
                          <w:rPr>
                            <w:rFonts w:ascii="Arial" w:hAnsi="Arial" w:cs="Arial"/>
                            <w:b/>
                            <w:bCs/>
                            <w:sz w:val="16"/>
                          </w:rPr>
                          <w:t>Kuderer</w:t>
                        </w:r>
                        <w:r w:rsidR="00224896">
                          <w:rPr>
                            <w:rFonts w:ascii="Arial" w:hAnsi="Arial" w:cs="Arial"/>
                            <w:b/>
                            <w:bCs/>
                            <w:sz w:val="16"/>
                          </w:rPr>
                          <w:t>, LEPC Chair</w:t>
                        </w:r>
                      </w:p>
                      <w:p w:rsidR="00224896" w:rsidRDefault="00224896" w:rsidP="00A552F6">
                        <w:pPr>
                          <w:jc w:val="center"/>
                          <w:rPr>
                            <w:b/>
                            <w:bCs/>
                          </w:rPr>
                        </w:pPr>
                        <w:r>
                          <w:rPr>
                            <w:rFonts w:ascii="Arial" w:hAnsi="Arial" w:cs="Arial"/>
                            <w:b/>
                            <w:bCs/>
                            <w:sz w:val="16"/>
                          </w:rPr>
                          <w:t>Matthew Modjeski, LEPC Vice-Chair</w:t>
                        </w:r>
                      </w:p>
                    </w:txbxContent>
                  </v:textbox>
                </v:shape>
              </v:group>
            </w:pict>
          </mc:Fallback>
        </mc:AlternateContent>
      </w:r>
      <w:r w:rsidR="00676882">
        <w:rPr>
          <w:rFonts w:ascii="Arial" w:hAnsi="Arial" w:cs="Arial"/>
          <w:noProof/>
          <w:sz w:val="20"/>
          <w:szCs w:val="20"/>
        </w:rPr>
        <mc:AlternateContent>
          <mc:Choice Requires="wps">
            <w:drawing>
              <wp:anchor distT="0" distB="0" distL="114300" distR="114300" simplePos="0" relativeHeight="251656704" behindDoc="0" locked="0" layoutInCell="1" allowOverlap="1" wp14:anchorId="44B3A578" wp14:editId="3ADFCFB9">
                <wp:simplePos x="0" y="0"/>
                <wp:positionH relativeFrom="column">
                  <wp:posOffset>2611755</wp:posOffset>
                </wp:positionH>
                <wp:positionV relativeFrom="paragraph">
                  <wp:posOffset>9525</wp:posOffset>
                </wp:positionV>
                <wp:extent cx="3776345" cy="1087755"/>
                <wp:effectExtent l="11430" t="9525" r="12700"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87755"/>
                        </a:xfrm>
                        <a:prstGeom prst="rect">
                          <a:avLst/>
                        </a:prstGeom>
                        <a:solidFill>
                          <a:srgbClr val="FFFFFF"/>
                        </a:solidFill>
                        <a:ln w="9525">
                          <a:solidFill>
                            <a:srgbClr val="FFFFFF"/>
                          </a:solidFill>
                          <a:miter lim="800000"/>
                          <a:headEnd/>
                          <a:tailEnd/>
                        </a:ln>
                      </wps:spPr>
                      <wps:txbx>
                        <w:txbxContent>
                          <w:p w:rsidR="00224896" w:rsidRPr="006D2462" w:rsidRDefault="00224896" w:rsidP="006D2462">
                            <w:pPr>
                              <w:spacing w:after="0" w:line="240" w:lineRule="auto"/>
                              <w:jc w:val="center"/>
                              <w:rPr>
                                <w:rFonts w:ascii="Arial" w:hAnsi="Arial" w:cs="Arial"/>
                                <w:b/>
                                <w:bCs/>
                                <w:smallCaps/>
                                <w:sz w:val="56"/>
                                <w:szCs w:val="56"/>
                              </w:rPr>
                            </w:pPr>
                            <w:r w:rsidRPr="006D2462">
                              <w:rPr>
                                <w:rFonts w:ascii="Arial" w:hAnsi="Arial" w:cs="Arial"/>
                                <w:b/>
                                <w:bCs/>
                                <w:smallCaps/>
                                <w:sz w:val="56"/>
                                <w:szCs w:val="56"/>
                              </w:rPr>
                              <w:t>Local Emergency Planning Committee</w:t>
                            </w:r>
                          </w:p>
                          <w:p w:rsidR="006D2462" w:rsidRPr="00782290" w:rsidRDefault="002965C9" w:rsidP="006D2462">
                            <w:pPr>
                              <w:spacing w:after="0" w:line="240" w:lineRule="auto"/>
                              <w:jc w:val="center"/>
                              <w:rPr>
                                <w:rFonts w:ascii="Arial" w:hAnsi="Arial" w:cs="Arial"/>
                                <w:b/>
                                <w:bCs/>
                                <w:smallCaps/>
                                <w:sz w:val="28"/>
                                <w:szCs w:val="28"/>
                              </w:rPr>
                            </w:pPr>
                            <w:r>
                              <w:rPr>
                                <w:rFonts w:ascii="Arial" w:hAnsi="Arial" w:cs="Arial"/>
                                <w:b/>
                                <w:bCs/>
                                <w:smallCaps/>
                                <w:sz w:val="28"/>
                                <w:szCs w:val="28"/>
                              </w:rPr>
                              <w:t>July 27</w:t>
                            </w:r>
                            <w:r w:rsidR="00797B6F">
                              <w:rPr>
                                <w:rFonts w:ascii="Arial" w:hAnsi="Arial" w:cs="Arial"/>
                                <w:b/>
                                <w:bCs/>
                                <w:smallCaps/>
                                <w:sz w:val="28"/>
                                <w:szCs w:val="28"/>
                              </w:rPr>
                              <w:t>, 2017</w:t>
                            </w:r>
                            <w:r w:rsidR="006D2462" w:rsidRPr="006D2462">
                              <w:rPr>
                                <w:rFonts w:ascii="Arial" w:hAnsi="Arial" w:cs="Arial"/>
                                <w:b/>
                                <w:bCs/>
                                <w:smallCaps/>
                                <w:sz w:val="28"/>
                                <w:szCs w:val="28"/>
                              </w:rPr>
                              <w:t xml:space="preserve"> </w:t>
                            </w:r>
                            <w:r w:rsidR="006D2462" w:rsidRPr="00782290">
                              <w:rPr>
                                <w:rFonts w:ascii="Arial" w:hAnsi="Arial" w:cs="Arial"/>
                                <w:b/>
                                <w:bCs/>
                                <w:smallCaps/>
                                <w:sz w:val="28"/>
                                <w:szCs w:val="28"/>
                              </w:rPr>
                              <w:t>Meeting Minutes</w:t>
                            </w:r>
                          </w:p>
                          <w:p w:rsidR="00782290" w:rsidRPr="00782290" w:rsidRDefault="00782290" w:rsidP="006D2462">
                            <w:pPr>
                              <w:spacing w:after="0" w:line="240" w:lineRule="auto"/>
                              <w:jc w:val="right"/>
                              <w:rPr>
                                <w:rFonts w:ascii="Arial" w:hAnsi="Arial" w:cs="Arial"/>
                                <w:b/>
                                <w:bCs/>
                                <w:smallCaps/>
                                <w:sz w:val="28"/>
                                <w:szCs w:val="28"/>
                              </w:rPr>
                            </w:pPr>
                          </w:p>
                          <w:p w:rsidR="006D2462" w:rsidRDefault="006D2462" w:rsidP="006D2462">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3A578" id="_x0000_t202" coordsize="21600,21600" o:spt="202" path="m,l,21600r21600,l21600,xe">
                <v:stroke joinstyle="miter"/>
                <v:path gradientshapeok="t" o:connecttype="rect"/>
              </v:shapetype>
              <v:shape id="Text Box 5" o:spid="_x0000_s1029" type="#_x0000_t202" style="position:absolute;margin-left:205.65pt;margin-top:.75pt;width:297.35pt;height:8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iuKQIAAFgEAAAOAAAAZHJzL2Uyb0RvYy54bWysVNtu2zAMfR+wfxD0vti5NakRp+jSZRjQ&#10;XYB2HyDLsi1MEjVJid19/Sg5TYPurZgfBFGkjg4PSW9uBq3IUTgvwZR0OskpEYZDLU1b0p+P+w9r&#10;SnxgpmYKjCjpk/D0Zvv+3aa3hZhBB6oWjiCI8UVvS9qFYIss87wTmvkJWGHQ2YDTLKDp2qx2rEd0&#10;rbJZnl9lPbjaOuDCezy9G510m/CbRvDwvWm8CESVFLmFtLq0VnHNthtWtI7ZTvITDfYGFppJg4+e&#10;oe5YYOTg5D9QWnIHHpow4aAzaBrJRcoBs5nmr7J56JgVKRcUx9uzTP7/wfJvxx+OyLqkc0oM01ii&#10;RzEE8hEGsozq9NYXGPRgMSwMeIxVTpl6ew/8lycGdh0zrbh1DvpOsBrZTePN7OLqiOMjSNV/hRqf&#10;YYcACWhonI7SoRgE0bFKT+fKRCocD+er1dV8saSEo2+ar1erZWKXseL5unU+fBagSdyU1GHpEzw7&#10;3vsQ6bDiOSS+5kHJei+VSoZrq51y5MiwTfbpSxm8ClOG9CW9Xs6WowJvgNAyYL8rqUu6zuM3dmDU&#10;7ZOpUzcGJtW4R8rKnISM2o0qhqEaUsWSylHkCuonVNbB2N44jrjpwP2hpMfWLqn/fWBOUKK+GKzO&#10;9XSxiLOQjMVyNUPDXXqqSw8zHKFKGigZt7swzs/BOtl2+NLYDwZusaKNTFq/sDrRx/ZNJTiNWpyP&#10;SztFvfwQtn8BAAD//wMAUEsDBBQABgAIAAAAIQBQjQHq3QAAAAoBAAAPAAAAZHJzL2Rvd25yZXYu&#10;eG1sTI89b8IwEIZ3JP6DdZVYEDhJW4rSOAihVp2hXbqZ+EiixuckNiT01/eYynan59X7kW1G24gL&#10;9r52pCBeRiCQCmdqKhV8fb4v1iB80GR04wgVXNHDJp9OMp0aN9AeL4dQCjYhn2oFVQhtKqUvKrTa&#10;L12LxOzkeqsDv30pTa8HNreNTKJoJa2uiRMq3eKuwuLncLYK3PB2tQ67KJl//9qP3bbbn5JOqdnD&#10;uH0FEXAM/2K41efqkHOnozuT8aJR8BTHjyxl8AzixjmNxx35eknWIPNM3k/I/wAAAP//AwBQSwEC&#10;LQAUAAYACAAAACEAtoM4kv4AAADhAQAAEwAAAAAAAAAAAAAAAAAAAAAAW0NvbnRlbnRfVHlwZXNd&#10;LnhtbFBLAQItABQABgAIAAAAIQA4/SH/1gAAAJQBAAALAAAAAAAAAAAAAAAAAC8BAABfcmVscy8u&#10;cmVsc1BLAQItABQABgAIAAAAIQD0FviuKQIAAFgEAAAOAAAAAAAAAAAAAAAAAC4CAABkcnMvZTJv&#10;RG9jLnhtbFBLAQItABQABgAIAAAAIQBQjQHq3QAAAAoBAAAPAAAAAAAAAAAAAAAAAIMEAABkcnMv&#10;ZG93bnJldi54bWxQSwUGAAAAAAQABADzAAAAjQUAAAAA&#10;" strokecolor="white">
                <v:textbox>
                  <w:txbxContent>
                    <w:p w:rsidR="00224896" w:rsidRPr="006D2462" w:rsidRDefault="00224896" w:rsidP="006D2462">
                      <w:pPr>
                        <w:spacing w:after="0" w:line="240" w:lineRule="auto"/>
                        <w:jc w:val="center"/>
                        <w:rPr>
                          <w:rFonts w:ascii="Arial" w:hAnsi="Arial" w:cs="Arial"/>
                          <w:b/>
                          <w:bCs/>
                          <w:smallCaps/>
                          <w:sz w:val="56"/>
                          <w:szCs w:val="56"/>
                        </w:rPr>
                      </w:pPr>
                      <w:r w:rsidRPr="006D2462">
                        <w:rPr>
                          <w:rFonts w:ascii="Arial" w:hAnsi="Arial" w:cs="Arial"/>
                          <w:b/>
                          <w:bCs/>
                          <w:smallCaps/>
                          <w:sz w:val="56"/>
                          <w:szCs w:val="56"/>
                        </w:rPr>
                        <w:t>Local Emergency Planning Committee</w:t>
                      </w:r>
                    </w:p>
                    <w:p w:rsidR="006D2462" w:rsidRPr="00782290" w:rsidRDefault="002965C9" w:rsidP="006D2462">
                      <w:pPr>
                        <w:spacing w:after="0" w:line="240" w:lineRule="auto"/>
                        <w:jc w:val="center"/>
                        <w:rPr>
                          <w:rFonts w:ascii="Arial" w:hAnsi="Arial" w:cs="Arial"/>
                          <w:b/>
                          <w:bCs/>
                          <w:smallCaps/>
                          <w:sz w:val="28"/>
                          <w:szCs w:val="28"/>
                        </w:rPr>
                      </w:pPr>
                      <w:r>
                        <w:rPr>
                          <w:rFonts w:ascii="Arial" w:hAnsi="Arial" w:cs="Arial"/>
                          <w:b/>
                          <w:bCs/>
                          <w:smallCaps/>
                          <w:sz w:val="28"/>
                          <w:szCs w:val="28"/>
                        </w:rPr>
                        <w:t>July 27</w:t>
                      </w:r>
                      <w:r w:rsidR="00797B6F">
                        <w:rPr>
                          <w:rFonts w:ascii="Arial" w:hAnsi="Arial" w:cs="Arial"/>
                          <w:b/>
                          <w:bCs/>
                          <w:smallCaps/>
                          <w:sz w:val="28"/>
                          <w:szCs w:val="28"/>
                        </w:rPr>
                        <w:t>, 2017</w:t>
                      </w:r>
                      <w:r w:rsidR="006D2462" w:rsidRPr="006D2462">
                        <w:rPr>
                          <w:rFonts w:ascii="Arial" w:hAnsi="Arial" w:cs="Arial"/>
                          <w:b/>
                          <w:bCs/>
                          <w:smallCaps/>
                          <w:sz w:val="28"/>
                          <w:szCs w:val="28"/>
                        </w:rPr>
                        <w:t xml:space="preserve"> </w:t>
                      </w:r>
                      <w:r w:rsidR="006D2462" w:rsidRPr="00782290">
                        <w:rPr>
                          <w:rFonts w:ascii="Arial" w:hAnsi="Arial" w:cs="Arial"/>
                          <w:b/>
                          <w:bCs/>
                          <w:smallCaps/>
                          <w:sz w:val="28"/>
                          <w:szCs w:val="28"/>
                        </w:rPr>
                        <w:t>Meeting Minutes</w:t>
                      </w:r>
                    </w:p>
                    <w:p w:rsidR="00782290" w:rsidRPr="00782290" w:rsidRDefault="00782290" w:rsidP="006D2462">
                      <w:pPr>
                        <w:spacing w:after="0" w:line="240" w:lineRule="auto"/>
                        <w:jc w:val="right"/>
                        <w:rPr>
                          <w:rFonts w:ascii="Arial" w:hAnsi="Arial" w:cs="Arial"/>
                          <w:b/>
                          <w:bCs/>
                          <w:smallCaps/>
                          <w:sz w:val="28"/>
                          <w:szCs w:val="28"/>
                        </w:rPr>
                      </w:pPr>
                    </w:p>
                    <w:p w:rsidR="006D2462" w:rsidRDefault="006D2462" w:rsidP="006D2462">
                      <w:pPr>
                        <w:spacing w:after="0" w:line="240" w:lineRule="auto"/>
                      </w:pPr>
                    </w:p>
                  </w:txbxContent>
                </v:textbox>
              </v:shape>
            </w:pict>
          </mc:Fallback>
        </mc:AlternateContent>
      </w:r>
    </w:p>
    <w:p w:rsidR="00A552F6" w:rsidRPr="00581405" w:rsidRDefault="00A552F6" w:rsidP="00A552F6">
      <w:pPr>
        <w:spacing w:after="0" w:line="240" w:lineRule="auto"/>
        <w:rPr>
          <w:rFonts w:ascii="Arial" w:hAnsi="Arial" w:cs="Arial"/>
          <w:sz w:val="20"/>
          <w:szCs w:val="20"/>
        </w:rPr>
      </w:pPr>
    </w:p>
    <w:p w:rsidR="00A552F6" w:rsidRDefault="00A552F6" w:rsidP="00A552F6">
      <w:pPr>
        <w:spacing w:after="0" w:line="240" w:lineRule="auto"/>
        <w:rPr>
          <w:rFonts w:ascii="Arial" w:hAnsi="Arial" w:cs="Arial"/>
          <w:sz w:val="20"/>
          <w:szCs w:val="20"/>
        </w:rPr>
      </w:pPr>
    </w:p>
    <w:p w:rsidR="00782290" w:rsidRDefault="00782290" w:rsidP="00A552F6">
      <w:pPr>
        <w:spacing w:after="0" w:line="240" w:lineRule="auto"/>
        <w:rPr>
          <w:rFonts w:ascii="Arial" w:hAnsi="Arial" w:cs="Arial"/>
          <w:sz w:val="20"/>
          <w:szCs w:val="20"/>
        </w:rPr>
      </w:pPr>
    </w:p>
    <w:p w:rsidR="006D2462" w:rsidRDefault="006D2462" w:rsidP="00A552F6">
      <w:pPr>
        <w:spacing w:after="0" w:line="240" w:lineRule="auto"/>
        <w:rPr>
          <w:rFonts w:ascii="Arial" w:hAnsi="Arial" w:cs="Arial"/>
          <w:sz w:val="20"/>
          <w:szCs w:val="20"/>
        </w:rPr>
      </w:pPr>
    </w:p>
    <w:p w:rsidR="006D2462" w:rsidRPr="00581405" w:rsidRDefault="006D2462" w:rsidP="00A552F6">
      <w:pPr>
        <w:spacing w:after="0" w:line="240" w:lineRule="auto"/>
        <w:rPr>
          <w:rFonts w:ascii="Arial" w:hAnsi="Arial" w:cs="Arial"/>
          <w:sz w:val="20"/>
          <w:szCs w:val="20"/>
        </w:rPr>
      </w:pPr>
    </w:p>
    <w:p w:rsidR="00782290" w:rsidRPr="00676882" w:rsidRDefault="00782290" w:rsidP="00C96F3A">
      <w:pPr>
        <w:spacing w:after="60" w:line="240" w:lineRule="auto"/>
        <w:jc w:val="both"/>
        <w:rPr>
          <w:rFonts w:ascii="Arial" w:hAnsi="Arial" w:cs="Arial"/>
          <w:b/>
          <w:bCs/>
          <w:smallCaps/>
          <w:u w:val="single"/>
          <w14:shadow w14:blurRad="50800" w14:dist="38100" w14:dir="2700000" w14:sx="100000" w14:sy="100000" w14:kx="0" w14:ky="0" w14:algn="tl">
            <w14:srgbClr w14:val="000000">
              <w14:alpha w14:val="60000"/>
            </w14:srgbClr>
          </w14:shadow>
        </w:rPr>
      </w:pPr>
    </w:p>
    <w:p w:rsidR="00782290" w:rsidRPr="00676882" w:rsidRDefault="00782290" w:rsidP="00C96F3A">
      <w:pPr>
        <w:spacing w:after="60" w:line="240" w:lineRule="auto"/>
        <w:jc w:val="both"/>
        <w:rPr>
          <w:rFonts w:ascii="Arial" w:hAnsi="Arial" w:cs="Arial"/>
          <w:b/>
          <w:bCs/>
          <w:smallCaps/>
          <w:u w:val="single"/>
          <w14:shadow w14:blurRad="50800" w14:dist="38100" w14:dir="2700000" w14:sx="100000" w14:sy="100000" w14:kx="0" w14:ky="0" w14:algn="tl">
            <w14:srgbClr w14:val="000000">
              <w14:alpha w14:val="60000"/>
            </w14:srgbClr>
          </w14:shadow>
        </w:rPr>
      </w:pPr>
    </w:p>
    <w:p w:rsidR="00377897" w:rsidRDefault="00377897" w:rsidP="000C6238">
      <w:pPr>
        <w:spacing w:line="240" w:lineRule="auto"/>
        <w:contextualSpacing/>
        <w:rPr>
          <w:b/>
        </w:rPr>
      </w:pPr>
      <w:r>
        <w:rPr>
          <w:b/>
        </w:rPr>
        <w:t>Meeting called to order by Chair, Dave Kuderer, at 10:01am</w:t>
      </w:r>
    </w:p>
    <w:p w:rsidR="000C6238" w:rsidRPr="000C6238" w:rsidRDefault="000C6238" w:rsidP="000C6238">
      <w:pPr>
        <w:spacing w:line="240" w:lineRule="auto"/>
        <w:contextualSpacing/>
        <w:rPr>
          <w:b/>
          <w:sz w:val="18"/>
          <w:szCs w:val="18"/>
        </w:rPr>
      </w:pPr>
    </w:p>
    <w:p w:rsidR="00377897" w:rsidRDefault="00377897" w:rsidP="000C6238">
      <w:pPr>
        <w:spacing w:line="240" w:lineRule="auto"/>
        <w:contextualSpacing/>
      </w:pPr>
      <w:r>
        <w:rPr>
          <w:b/>
        </w:rPr>
        <w:t xml:space="preserve">Members present: </w:t>
      </w:r>
      <w:r>
        <w:t>Darlene Pintarro, Randy Williams, Erica Hope Dawson, Roberta Walczak, Mark Nicholson, Randall Heimke, Tim Heiderscheit, David Kuderer, Mike Arnold, Darrel Zietlow</w:t>
      </w:r>
      <w:bookmarkStart w:id="0" w:name="_GoBack"/>
      <w:r>
        <w:t xml:space="preserve">, </w:t>
      </w:r>
      <w:bookmarkEnd w:id="0"/>
      <w:r>
        <w:t xml:space="preserve">Cedric Schnitzler, Ronald Rader, Scott Perkins, Steve Runio, and Lee Nerison.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rPr>
          <w:i/>
        </w:rPr>
      </w:pPr>
      <w:r>
        <w:rPr>
          <w:b/>
        </w:rPr>
        <w:t xml:space="preserve">January 26, 2017 Minutes: </w:t>
      </w:r>
      <w:r>
        <w:t xml:space="preserve">The minutes were distributed, via email, for committee members to review prior to the meeting.  </w:t>
      </w:r>
      <w:r>
        <w:rPr>
          <w:i/>
        </w:rPr>
        <w:t xml:space="preserve">Motion to approve the minutes was made by Arnold, second by Zietlow.  Motion carried (15-0). </w:t>
      </w:r>
    </w:p>
    <w:p w:rsidR="000C6238" w:rsidRPr="000C6238" w:rsidRDefault="000C6238" w:rsidP="000C6238">
      <w:pPr>
        <w:spacing w:line="240" w:lineRule="auto"/>
        <w:contextualSpacing/>
        <w:rPr>
          <w:i/>
          <w:sz w:val="18"/>
          <w:szCs w:val="18"/>
        </w:rPr>
      </w:pPr>
    </w:p>
    <w:p w:rsidR="00377897" w:rsidRDefault="00377897" w:rsidP="000C6238">
      <w:pPr>
        <w:spacing w:line="240" w:lineRule="auto"/>
        <w:contextualSpacing/>
      </w:pPr>
      <w:r>
        <w:rPr>
          <w:b/>
        </w:rPr>
        <w:t xml:space="preserve">Review of the LEPC Membership List: </w:t>
      </w:r>
      <w:r>
        <w:t xml:space="preserve">The list was reviewed.  The retirement of the Tomah Ambulance Director created a vacancy of EMS representation in Group II.  All required groups have representation, but it was discussed that it would be beneficial to maintain EMS representation.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t xml:space="preserve">A discussion between the Emergency Management Coordinator and Sparta Ambulance Director, Staci </w:t>
      </w:r>
      <w:r w:rsidRPr="00377897">
        <w:t>Tenner</w:t>
      </w:r>
      <w:r>
        <w:t xml:space="preserve">, proved productive with Tenner’s willingness to serve on the committee. </w:t>
      </w:r>
      <w:r w:rsidRPr="00703B82">
        <w:rPr>
          <w:i/>
        </w:rPr>
        <w:t xml:space="preserve"> Williams made a motion to nominate Staci Tenner and appoint her to the committee, second by Perkins.  Motion carried (15-0).  </w:t>
      </w:r>
      <w:r>
        <w:t xml:space="preserve">Tenner was not present and will be notified by Pintarro.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t xml:space="preserve">It was suggested that Randy </w:t>
      </w:r>
      <w:r w:rsidRPr="00377897">
        <w:t>Dunford</w:t>
      </w:r>
      <w:r>
        <w:t xml:space="preserve"> may want to serve on the committee as well.  Pintarro agreed to make contact with </w:t>
      </w:r>
      <w:r w:rsidRPr="00377897">
        <w:t>Dunford</w:t>
      </w:r>
      <w:r>
        <w:t xml:space="preserve"> to see if he would be interested.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rPr>
          <w:b/>
        </w:rPr>
        <w:t xml:space="preserve">2017 EPCRA Organic Valley TTX: </w:t>
      </w:r>
      <w:r>
        <w:t xml:space="preserve">Pintarro announced that a date has been set for a facility requested tabletop at Organic Valley in Cashton.  The tabletop will consist of an extremely hazardous chemical.  A save the date will go out and planning meetings will begin.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rPr>
          <w:b/>
        </w:rPr>
        <w:t xml:space="preserve">Strategic Plan:  </w:t>
      </w:r>
      <w:r>
        <w:t xml:space="preserve">Pintarro announced that the Monroe County strategic plan was updated for the year and approved by the state.  All members should have received a copy in April.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rPr>
          <w:b/>
        </w:rPr>
        <w:t xml:space="preserve">National Night Out: </w:t>
      </w:r>
      <w:r>
        <w:t xml:space="preserve">National Night Out is coming up on Tuesday, August 1, 2017.  Pintarro will be hosting a table with a tornado theme.  There will also be a display that addresses EPCRA.  Committee </w:t>
      </w:r>
      <w:r w:rsidR="000C6238">
        <w:t>members discussed</w:t>
      </w:r>
      <w:r>
        <w:t xml:space="preserve"> the historical</w:t>
      </w:r>
      <w:r w:rsidR="001C590E">
        <w:t>ly</w:t>
      </w:r>
      <w:r>
        <w:t xml:space="preserve"> large turnout for this event.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rPr>
          <w:b/>
        </w:rPr>
        <w:t xml:space="preserve">EPCRA Off-Site Plan Update: </w:t>
      </w:r>
      <w:r>
        <w:t>Pintarro advised committee members that the following plans were updated and approved by the state by the end of March 2017: VPP Group, Sparta Water Department Service Building, Sparta Wells 7, 9, and 10.  The following plans were updated and approved by the state by mid-June: Century Foods Pla</w:t>
      </w:r>
      <w:r w:rsidR="001C590E">
        <w:t xml:space="preserve">ns 1, 2, </w:t>
      </w:r>
      <w:r>
        <w:t xml:space="preserve">3, &amp; 4, Century Link, and Coveris.  All approved plans were previously distributed to members via email.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rPr>
          <w:b/>
        </w:rPr>
        <w:t xml:space="preserve">New Plan Developments: </w:t>
      </w:r>
      <w:r>
        <w:t xml:space="preserve">Pintarro advised that Rosen’s Inc-Sparta warehouse and Warrens Cold Storage were developed and approved by the state in March.  All committee members were provided a copy of these plans via email.  Northern Engraving is a new planning facility.  Pintarro indicated that the basic plan is in place and she is awaiting information back from the facility, specific to batteries.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t xml:space="preserve">American Bottling and Arena Container are also new planning facilities.  Pintarro stated that she has met with both businesses to begin the process of creating a new off-site plan.  Pintarro also advised that no notice has been received indicating that Arena Container has registered their chemicals in WHOPRS.  If they fail to comply, Pintarro indicated she will refer the matter to WEM.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rPr>
          <w:b/>
        </w:rPr>
        <w:t xml:space="preserve">HazMat Team Training Report: </w:t>
      </w:r>
      <w:r>
        <w:t xml:space="preserve">Heimke indicated that the team will be providing an ops refresher course with the Sparta Area Fire District in August.  Historically, this was done later in the year but was changed this year to provide the capability to initiate outside training with damming, diking, and diverting.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rPr>
          <w:b/>
        </w:rPr>
        <w:t xml:space="preserve">HazMat Spill Report and Response: </w:t>
      </w:r>
      <w:r>
        <w:t xml:space="preserve">Heimke explained a HazMat call out to VPP (Valley Pride).  This was a fire call.  The fire was in the vicinity of the anhydrous ammonia.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t xml:space="preserve">Arnold spoke briefly on a diesel fuel spill that he responded to at the BP.  A truck driver had struck something causing a leak in his fuel tank.  The driver attempted a temporary fix and then went to sleep.  The fix did not hold resulting in the spill.  Peat moss was utilized during the clean-up effort along with plugging the hold with a stick.  Arnold has since purchased a plugging kit.  He also indicated that his department has not been reimbursed his expenses by the company.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rPr>
          <w:b/>
        </w:rPr>
        <w:t xml:space="preserve">Old Business: </w:t>
      </w:r>
      <w:r>
        <w:t xml:space="preserve">Pintarro announced that her go-kit that was included in a few of her HazMat AARs was completed by the recommended date.  The kit has been used a few times since it was put together.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rPr>
          <w:b/>
        </w:rPr>
        <w:t xml:space="preserve">New Business: </w:t>
      </w:r>
      <w:r>
        <w:t xml:space="preserve">Pintarro informed the group that a decontamination shower was donated to the HazMat team by TMH.  The shower is a tent type with a water heater that allows decontamination of non-ambulatory victims.  Nicholson suggested that the tent may be a good display at National Night Out.  Pintarro will follow-up with event organizer to see if there will be room to set the tent up.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t xml:space="preserve">The recent flooding from 19-20 July was discussed.  It was mentioned that a drone would have been beneficial for an aerial view.  Pintarro announced that the Sheriff’s Office has a drone but the qualified operator had retired.  Sgt Ryan Lee is currently training to become certified to operate the drone.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t xml:space="preserve">Arnold spoke about his response and recovery operations during the incident.  The Sparta Area Fire District utilized their Zodiac boat and rescued people and animals alike.  Arnold said that there were tanks floating in the Leon area with some leaking LP.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t>Kuderer spoke about the Perch Lake dam and the effect from the release of water from the Angelo dam.  He indicated that water was released six (6) hours prior to the impact at the Perch Lake dam.  The overflow of water created concern that there were issues with the structure integrity of the Perch Lake dam.  However, the dam operat</w:t>
      </w:r>
      <w:r w:rsidR="001C590E">
        <w:t xml:space="preserve">ed as it should.  The only issue that surfaced was related to </w:t>
      </w:r>
      <w:r>
        <w:t xml:space="preserve">the manual boards that needed to be taken out for the release of water.  DPW had to abandon the manual removal of the dam boards when the surge of water arrived at the dam.  </w:t>
      </w:r>
    </w:p>
    <w:p w:rsidR="000C6238" w:rsidRPr="000C6238" w:rsidRDefault="000C6238" w:rsidP="000C6238">
      <w:pPr>
        <w:spacing w:line="240" w:lineRule="auto"/>
        <w:contextualSpacing/>
        <w:rPr>
          <w:sz w:val="18"/>
          <w:szCs w:val="18"/>
        </w:rPr>
      </w:pPr>
    </w:p>
    <w:p w:rsidR="00377897" w:rsidRDefault="00377897" w:rsidP="000C6238">
      <w:pPr>
        <w:spacing w:line="240" w:lineRule="auto"/>
        <w:contextualSpacing/>
      </w:pPr>
      <w:r>
        <w:t xml:space="preserve">The City of Sparta is looking at possible dam upgrades implementing the use of rollers.   </w:t>
      </w:r>
    </w:p>
    <w:p w:rsidR="000C6238" w:rsidRPr="000C6238" w:rsidRDefault="000C6238" w:rsidP="000C6238">
      <w:pPr>
        <w:spacing w:line="240" w:lineRule="auto"/>
        <w:contextualSpacing/>
        <w:rPr>
          <w:sz w:val="18"/>
          <w:szCs w:val="18"/>
        </w:rPr>
      </w:pPr>
    </w:p>
    <w:p w:rsidR="000C6238" w:rsidRDefault="000C6238" w:rsidP="000C6238">
      <w:pPr>
        <w:spacing w:line="240" w:lineRule="auto"/>
        <w:contextualSpacing/>
      </w:pPr>
      <w:r>
        <w:t xml:space="preserve">Williams mentioned there has been meetings and demonstrations with companies to possibly implement new CAD software.  </w:t>
      </w:r>
    </w:p>
    <w:p w:rsidR="000C6238" w:rsidRPr="000C6238" w:rsidRDefault="000C6238" w:rsidP="000C6238">
      <w:pPr>
        <w:spacing w:line="240" w:lineRule="auto"/>
        <w:contextualSpacing/>
        <w:rPr>
          <w:sz w:val="18"/>
          <w:szCs w:val="18"/>
        </w:rPr>
      </w:pPr>
    </w:p>
    <w:p w:rsidR="000C6238" w:rsidRDefault="000C6238" w:rsidP="000C6238">
      <w:pPr>
        <w:spacing w:line="240" w:lineRule="auto"/>
        <w:contextualSpacing/>
      </w:pPr>
      <w:r>
        <w:t xml:space="preserve">Zietlow announced that Northern Engraving recently participated in active shooter training with WTC. </w:t>
      </w:r>
    </w:p>
    <w:p w:rsidR="000C6238" w:rsidRPr="000C6238" w:rsidRDefault="000C6238" w:rsidP="000C6238">
      <w:pPr>
        <w:spacing w:line="240" w:lineRule="auto"/>
        <w:contextualSpacing/>
        <w:rPr>
          <w:sz w:val="18"/>
          <w:szCs w:val="18"/>
        </w:rPr>
      </w:pPr>
    </w:p>
    <w:p w:rsidR="000C6238" w:rsidRDefault="000C6238" w:rsidP="000C6238">
      <w:pPr>
        <w:spacing w:line="240" w:lineRule="auto"/>
        <w:contextualSpacing/>
        <w:rPr>
          <w:i/>
        </w:rPr>
      </w:pPr>
      <w:r>
        <w:rPr>
          <w:b/>
        </w:rPr>
        <w:t xml:space="preserve">Adjournment: </w:t>
      </w:r>
      <w:r>
        <w:t xml:space="preserve">The meeting was adjourned at 10:58am.  </w:t>
      </w:r>
      <w:r>
        <w:rPr>
          <w:i/>
        </w:rPr>
        <w:t xml:space="preserve">Schnitzler made a motion to adjourn, second by Rundio.  Motion carried (15-0). </w:t>
      </w:r>
    </w:p>
    <w:p w:rsidR="000C6238" w:rsidRPr="000C6238" w:rsidRDefault="000C6238" w:rsidP="000C6238">
      <w:pPr>
        <w:spacing w:line="240" w:lineRule="auto"/>
        <w:contextualSpacing/>
        <w:rPr>
          <w:i/>
          <w:sz w:val="18"/>
          <w:szCs w:val="18"/>
        </w:rPr>
      </w:pPr>
    </w:p>
    <w:p w:rsidR="000C6238" w:rsidRPr="005139AB" w:rsidRDefault="000C6238" w:rsidP="000C6238">
      <w:pPr>
        <w:spacing w:line="240" w:lineRule="auto"/>
        <w:contextualSpacing/>
      </w:pPr>
      <w:r>
        <w:rPr>
          <w:b/>
        </w:rPr>
        <w:t xml:space="preserve">Next Meeting: </w:t>
      </w:r>
      <w:r>
        <w:t xml:space="preserve">The next meeting will be held in January 2018, the date and time to be determined.  Nicholson announced that Tomah Police Department would be willing to host the meeting, if needed. </w:t>
      </w:r>
    </w:p>
    <w:p w:rsidR="000C6238" w:rsidRPr="00BA1F21" w:rsidRDefault="000C6238" w:rsidP="000C6238">
      <w:pPr>
        <w:spacing w:line="240" w:lineRule="auto"/>
        <w:contextualSpacing/>
      </w:pPr>
      <w:r>
        <w:rPr>
          <w:b/>
        </w:rPr>
        <w:br/>
        <w:t xml:space="preserve">Recorder: </w:t>
      </w:r>
      <w:r>
        <w:t>Darlene Pintarro</w:t>
      </w:r>
    </w:p>
    <w:p w:rsidR="00782290" w:rsidRPr="00050A8E" w:rsidRDefault="00782290" w:rsidP="000C6238">
      <w:pPr>
        <w:spacing w:after="60" w:line="240" w:lineRule="auto"/>
        <w:contextualSpacing/>
        <w:jc w:val="both"/>
        <w:rPr>
          <w:rFonts w:ascii="Arial" w:hAnsi="Arial" w:cs="Arial"/>
          <w:b/>
          <w:bCs/>
          <w:smallCaps/>
          <w:sz w:val="20"/>
          <w:szCs w:val="20"/>
          <w:u w:val="single"/>
          <w14:shadow w14:blurRad="50800" w14:dist="38100" w14:dir="2700000" w14:sx="100000" w14:sy="100000" w14:kx="0" w14:ky="0" w14:algn="tl">
            <w14:srgbClr w14:val="000000">
              <w14:alpha w14:val="60000"/>
            </w14:srgbClr>
          </w14:shadow>
        </w:rPr>
      </w:pPr>
    </w:p>
    <w:sectPr w:rsidR="00782290" w:rsidRPr="00050A8E" w:rsidSect="00C96F3A">
      <w:pgSz w:w="12240" w:h="15840"/>
      <w:pgMar w:top="72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33120"/>
    <w:multiLevelType w:val="hybridMultilevel"/>
    <w:tmpl w:val="9ECC7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6FC00F5"/>
    <w:multiLevelType w:val="hybridMultilevel"/>
    <w:tmpl w:val="969C5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63"/>
    <w:rsid w:val="000200A9"/>
    <w:rsid w:val="000211D8"/>
    <w:rsid w:val="00034EA6"/>
    <w:rsid w:val="00050A8E"/>
    <w:rsid w:val="000737C5"/>
    <w:rsid w:val="00083B06"/>
    <w:rsid w:val="00083F97"/>
    <w:rsid w:val="000C6238"/>
    <w:rsid w:val="000F0E02"/>
    <w:rsid w:val="001115E4"/>
    <w:rsid w:val="00120076"/>
    <w:rsid w:val="00166027"/>
    <w:rsid w:val="001734DF"/>
    <w:rsid w:val="001C590E"/>
    <w:rsid w:val="001E7904"/>
    <w:rsid w:val="002030B4"/>
    <w:rsid w:val="00224896"/>
    <w:rsid w:val="00224FE5"/>
    <w:rsid w:val="00230ED3"/>
    <w:rsid w:val="0029499A"/>
    <w:rsid w:val="002965C9"/>
    <w:rsid w:val="002A5863"/>
    <w:rsid w:val="002C7AFD"/>
    <w:rsid w:val="002D1527"/>
    <w:rsid w:val="00340A35"/>
    <w:rsid w:val="00345873"/>
    <w:rsid w:val="00377897"/>
    <w:rsid w:val="00397C53"/>
    <w:rsid w:val="003A4221"/>
    <w:rsid w:val="003C2E6B"/>
    <w:rsid w:val="003D696F"/>
    <w:rsid w:val="00402C8D"/>
    <w:rsid w:val="00405C9D"/>
    <w:rsid w:val="004422AB"/>
    <w:rsid w:val="004437B5"/>
    <w:rsid w:val="004821F4"/>
    <w:rsid w:val="004862B1"/>
    <w:rsid w:val="004A2A02"/>
    <w:rsid w:val="004A452B"/>
    <w:rsid w:val="004A621A"/>
    <w:rsid w:val="005279EF"/>
    <w:rsid w:val="00563923"/>
    <w:rsid w:val="00581405"/>
    <w:rsid w:val="0058678D"/>
    <w:rsid w:val="005E5A33"/>
    <w:rsid w:val="00611091"/>
    <w:rsid w:val="00624DB8"/>
    <w:rsid w:val="00632114"/>
    <w:rsid w:val="006445C4"/>
    <w:rsid w:val="00673A44"/>
    <w:rsid w:val="00675F5B"/>
    <w:rsid w:val="00676882"/>
    <w:rsid w:val="006A0738"/>
    <w:rsid w:val="006D2462"/>
    <w:rsid w:val="006E3599"/>
    <w:rsid w:val="00704955"/>
    <w:rsid w:val="007163AD"/>
    <w:rsid w:val="00782290"/>
    <w:rsid w:val="00797705"/>
    <w:rsid w:val="00797B6F"/>
    <w:rsid w:val="007B4E7A"/>
    <w:rsid w:val="007C709C"/>
    <w:rsid w:val="007D0C6A"/>
    <w:rsid w:val="0082163E"/>
    <w:rsid w:val="00835B3F"/>
    <w:rsid w:val="00836442"/>
    <w:rsid w:val="0084343C"/>
    <w:rsid w:val="008B0AB1"/>
    <w:rsid w:val="008D1D75"/>
    <w:rsid w:val="008E5C48"/>
    <w:rsid w:val="008F61D6"/>
    <w:rsid w:val="00912B89"/>
    <w:rsid w:val="009205C1"/>
    <w:rsid w:val="00944528"/>
    <w:rsid w:val="00956186"/>
    <w:rsid w:val="009847B9"/>
    <w:rsid w:val="009A783C"/>
    <w:rsid w:val="009D6568"/>
    <w:rsid w:val="009F153C"/>
    <w:rsid w:val="009F19F2"/>
    <w:rsid w:val="00A030C3"/>
    <w:rsid w:val="00A06F63"/>
    <w:rsid w:val="00A1717B"/>
    <w:rsid w:val="00A552F6"/>
    <w:rsid w:val="00A62A5A"/>
    <w:rsid w:val="00A90FD6"/>
    <w:rsid w:val="00AE3B06"/>
    <w:rsid w:val="00AF25B7"/>
    <w:rsid w:val="00B1594A"/>
    <w:rsid w:val="00B30EE3"/>
    <w:rsid w:val="00B52BD5"/>
    <w:rsid w:val="00B60F34"/>
    <w:rsid w:val="00BD60A1"/>
    <w:rsid w:val="00BF2644"/>
    <w:rsid w:val="00BF2A53"/>
    <w:rsid w:val="00C3115C"/>
    <w:rsid w:val="00C5750F"/>
    <w:rsid w:val="00C57F15"/>
    <w:rsid w:val="00C66FA7"/>
    <w:rsid w:val="00C91754"/>
    <w:rsid w:val="00C945EF"/>
    <w:rsid w:val="00C96F3A"/>
    <w:rsid w:val="00CA1CB1"/>
    <w:rsid w:val="00CD4A6E"/>
    <w:rsid w:val="00CF2206"/>
    <w:rsid w:val="00D03FF9"/>
    <w:rsid w:val="00D0796C"/>
    <w:rsid w:val="00D23C73"/>
    <w:rsid w:val="00D33248"/>
    <w:rsid w:val="00D62D9C"/>
    <w:rsid w:val="00DC1639"/>
    <w:rsid w:val="00DD1682"/>
    <w:rsid w:val="00E523CE"/>
    <w:rsid w:val="00E71A10"/>
    <w:rsid w:val="00E720C7"/>
    <w:rsid w:val="00E927FF"/>
    <w:rsid w:val="00EB0D0C"/>
    <w:rsid w:val="00EC036F"/>
    <w:rsid w:val="00ED4FD5"/>
    <w:rsid w:val="00ED5E3D"/>
    <w:rsid w:val="00F51D3F"/>
    <w:rsid w:val="00F8108A"/>
    <w:rsid w:val="00F81B66"/>
    <w:rsid w:val="00FA5363"/>
    <w:rsid w:val="00FB020B"/>
    <w:rsid w:val="00FC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CBAAD-2BFA-4A67-AF81-00827BA9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15"/>
  </w:style>
  <w:style w:type="paragraph" w:styleId="Heading6">
    <w:name w:val="heading 6"/>
    <w:basedOn w:val="Normal"/>
    <w:next w:val="Normal"/>
    <w:link w:val="Heading6Char"/>
    <w:uiPriority w:val="9"/>
    <w:semiHidden/>
    <w:unhideWhenUsed/>
    <w:qFormat/>
    <w:rsid w:val="00A552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A552F6"/>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A552F6"/>
    <w:pPr>
      <w:spacing w:after="120"/>
    </w:pPr>
  </w:style>
  <w:style w:type="character" w:customStyle="1" w:styleId="BodyTextChar">
    <w:name w:val="Body Text Char"/>
    <w:basedOn w:val="DefaultParagraphFont"/>
    <w:link w:val="BodyText"/>
    <w:uiPriority w:val="99"/>
    <w:semiHidden/>
    <w:rsid w:val="00A552F6"/>
  </w:style>
  <w:style w:type="character" w:styleId="Hyperlink">
    <w:name w:val="Hyperlink"/>
    <w:basedOn w:val="DefaultParagraphFont"/>
    <w:rsid w:val="00A552F6"/>
    <w:rPr>
      <w:color w:val="0000FF"/>
      <w:u w:val="single"/>
    </w:rPr>
  </w:style>
  <w:style w:type="paragraph" w:customStyle="1" w:styleId="Formal1">
    <w:name w:val="Formal1"/>
    <w:basedOn w:val="Normal"/>
    <w:rsid w:val="00DC1639"/>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2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Darlene Pintarro</cp:lastModifiedBy>
  <cp:revision>3</cp:revision>
  <dcterms:created xsi:type="dcterms:W3CDTF">2017-08-02T19:09:00Z</dcterms:created>
  <dcterms:modified xsi:type="dcterms:W3CDTF">2017-08-02T19:10:00Z</dcterms:modified>
</cp:coreProperties>
</file>