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5108"/>
        <w:gridCol w:w="2772"/>
      </w:tblGrid>
      <w:tr w:rsidR="00FC2371" w:rsidTr="006B7F8C">
        <w:trPr>
          <w:trHeight w:val="2240"/>
        </w:trPr>
        <w:tc>
          <w:tcPr>
            <w:tcW w:w="1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1F49" w:rsidRPr="00FB56FF" w:rsidRDefault="00071F49" w:rsidP="00071F49">
            <w:pPr>
              <w:jc w:val="center"/>
              <w:rPr>
                <w:sz w:val="32"/>
                <w:szCs w:val="32"/>
              </w:rPr>
            </w:pPr>
          </w:p>
          <w:p w:rsidR="00071F49" w:rsidRDefault="00071F49" w:rsidP="00071F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F0577" wp14:editId="68E170A2">
                  <wp:extent cx="1161288" cy="1161288"/>
                  <wp:effectExtent l="0" t="0" r="1270" b="1270"/>
                  <wp:docPr id="1" name="Picture 1" descr="Image result for photo of monroe county wi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oto of monroe county wi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88" cy="116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4BD8" w:rsidRPr="00356E58" w:rsidRDefault="00DF4BD8" w:rsidP="00DF4BD8">
            <w:pPr>
              <w:jc w:val="center"/>
              <w:rPr>
                <w:rFonts w:ascii="Comic Sans MS" w:hAnsi="Comic Sans MS"/>
                <w:b/>
                <w:spacing w:val="-2"/>
                <w:sz w:val="18"/>
                <w:szCs w:val="18"/>
              </w:rPr>
            </w:pP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pacing w:val="-2"/>
                <w:sz w:val="22"/>
                <w:szCs w:val="22"/>
              </w:rPr>
              <w:t>MONROE COUNTY HIGHWAY DEPARTMENT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803 WASHINGTON STREET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SPARTA, WISCONSIN 54656</w:t>
            </w:r>
          </w:p>
          <w:p w:rsidR="00FC2371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(608) 2</w:t>
            </w:r>
            <w:r w:rsidR="00B8124A">
              <w:rPr>
                <w:rFonts w:ascii="Comic Sans MS" w:hAnsi="Comic Sans MS"/>
                <w:b/>
                <w:sz w:val="22"/>
                <w:szCs w:val="22"/>
              </w:rPr>
              <w:t>69</w:t>
            </w:r>
            <w:r w:rsidRPr="00DF4BD8">
              <w:rPr>
                <w:rFonts w:ascii="Comic Sans MS" w:hAnsi="Comic Sans MS"/>
                <w:b/>
                <w:sz w:val="22"/>
                <w:szCs w:val="22"/>
              </w:rPr>
              <w:t xml:space="preserve"> – 8740 /</w:t>
            </w:r>
            <w:r w:rsidR="00A913B5">
              <w:rPr>
                <w:rFonts w:ascii="Comic Sans MS" w:hAnsi="Comic Sans MS"/>
                <w:b/>
                <w:sz w:val="22"/>
                <w:szCs w:val="22"/>
              </w:rPr>
              <w:t xml:space="preserve"> 269 – 8831 (FAX)</w:t>
            </w:r>
          </w:p>
          <w:p w:rsidR="00356E58" w:rsidRDefault="00356E58" w:rsidP="00B8124A">
            <w:pPr>
              <w:spacing w:after="160"/>
              <w:jc w:val="center"/>
            </w:pPr>
            <w:r>
              <w:rPr>
                <w:rFonts w:ascii="Comic Sans MS" w:hAnsi="Comic Sans MS"/>
                <w:b/>
                <w:sz w:val="22"/>
                <w:szCs w:val="22"/>
              </w:rPr>
              <w:t>highways@co.monroe.wi.us</w:t>
            </w:r>
          </w:p>
        </w:tc>
        <w:tc>
          <w:tcPr>
            <w:tcW w:w="2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717" w:rsidRPr="00FB56FF" w:rsidRDefault="00551717" w:rsidP="00071F4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2371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DAVID H. OHNSTAD</w:t>
            </w:r>
          </w:p>
          <w:p w:rsidR="00071F49" w:rsidRDefault="00DF4BD8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HIGHWAY COMMISSIONER</w:t>
            </w:r>
          </w:p>
          <w:p w:rsidR="002E5C29" w:rsidRPr="00DF4BD8" w:rsidRDefault="002E5C29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WILLIAM PIEPER</w:t>
            </w:r>
          </w:p>
          <w:p w:rsidR="00071F49" w:rsidRDefault="00DF4BD8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FLEET MANAGER</w:t>
            </w:r>
          </w:p>
          <w:p w:rsidR="002E5C29" w:rsidRPr="00DF4BD8" w:rsidRDefault="002E5C29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REBECCA PITEL</w:t>
            </w:r>
          </w:p>
          <w:p w:rsidR="00071F49" w:rsidRDefault="00DF4BD8" w:rsidP="00DF4BD8">
            <w:pPr>
              <w:jc w:val="center"/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OFFICE MANAGER</w:t>
            </w:r>
          </w:p>
        </w:tc>
      </w:tr>
    </w:tbl>
    <w:p w:rsidR="00D62AD7" w:rsidRDefault="00D62AD7"/>
    <w:p w:rsidR="00FC2371" w:rsidRDefault="00FC2371">
      <w:r>
        <w:tab/>
      </w:r>
      <w:r>
        <w:tab/>
      </w:r>
    </w:p>
    <w:p w:rsidR="00952D17" w:rsidRDefault="00952D17" w:rsidP="00952D17">
      <w:pPr>
        <w:pStyle w:val="Heading1"/>
        <w:ind w:left="1440" w:firstLine="720"/>
        <w:jc w:val="left"/>
        <w:rPr>
          <w:i/>
          <w:sz w:val="52"/>
        </w:rPr>
      </w:pPr>
      <w:r>
        <w:rPr>
          <w:i/>
          <w:sz w:val="52"/>
        </w:rPr>
        <w:t>NOTICE OF MEETING</w:t>
      </w:r>
    </w:p>
    <w:p w:rsidR="00952D17" w:rsidRDefault="00952D17" w:rsidP="00952D17"/>
    <w:p w:rsidR="00952D17" w:rsidRDefault="00952D17" w:rsidP="00952D17"/>
    <w:p w:rsidR="00952D17" w:rsidRDefault="00952D17" w:rsidP="00952D17">
      <w:pPr>
        <w:pStyle w:val="Heading2"/>
      </w:pPr>
      <w:r>
        <w:t>COMMITTEE:</w:t>
      </w:r>
      <w:r>
        <w:tab/>
        <w:t>Highway</w:t>
      </w:r>
      <w:r w:rsidR="00915DA5">
        <w:tab/>
      </w:r>
      <w:r w:rsidR="00915DA5">
        <w:tab/>
      </w:r>
    </w:p>
    <w:p w:rsidR="00952D17" w:rsidRDefault="00952D17" w:rsidP="00952D17">
      <w:pPr>
        <w:rPr>
          <w:b/>
        </w:rPr>
      </w:pPr>
    </w:p>
    <w:p w:rsidR="00952D17" w:rsidRDefault="00FE31CE" w:rsidP="00952D17">
      <w:pPr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z w:val="28"/>
        </w:rPr>
        <w:tab/>
      </w:r>
      <w:r>
        <w:rPr>
          <w:b/>
          <w:sz w:val="28"/>
        </w:rPr>
        <w:tab/>
        <w:t>9:0</w:t>
      </w:r>
      <w:r w:rsidR="00952D17">
        <w:rPr>
          <w:b/>
          <w:sz w:val="28"/>
        </w:rPr>
        <w:t>0 A.M.</w:t>
      </w:r>
      <w:r w:rsidR="00952D17">
        <w:rPr>
          <w:b/>
          <w:sz w:val="32"/>
          <w:bdr w:val="thickThinMediumGap" w:sz="24" w:space="0" w:color="auto"/>
        </w:rPr>
        <w:t xml:space="preserve"> </w:t>
      </w:r>
    </w:p>
    <w:p w:rsidR="00952D17" w:rsidRDefault="00952D17" w:rsidP="00952D17">
      <w:pPr>
        <w:rPr>
          <w:b/>
        </w:rPr>
      </w:pPr>
    </w:p>
    <w:p w:rsidR="00952D17" w:rsidRDefault="00952D17" w:rsidP="00952D17">
      <w:pPr>
        <w:ind w:left="2160" w:hanging="2160"/>
        <w:rPr>
          <w:b/>
          <w:sz w:val="28"/>
        </w:rPr>
      </w:pPr>
      <w:r>
        <w:rPr>
          <w:b/>
          <w:sz w:val="28"/>
        </w:rPr>
        <w:t>PLACE:</w:t>
      </w:r>
      <w:r>
        <w:rPr>
          <w:b/>
          <w:sz w:val="2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Highway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Administration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Building</w:t>
          </w:r>
        </w:smartTag>
      </w:smartTag>
      <w:r>
        <w:rPr>
          <w:b/>
          <w:sz w:val="28"/>
        </w:rPr>
        <w:t xml:space="preserve"> </w:t>
      </w:r>
    </w:p>
    <w:p w:rsidR="00952D17" w:rsidRDefault="00952D17" w:rsidP="00952D17">
      <w:pPr>
        <w:ind w:left="2160"/>
        <w:rPr>
          <w:b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</w:rPr>
            <w:t>803 Washington Street</w:t>
          </w:r>
        </w:smartTag>
        <w:r>
          <w:rPr>
            <w:b/>
            <w:sz w:val="28"/>
          </w:rPr>
          <w:t xml:space="preserve">, </w:t>
        </w:r>
        <w:smartTag w:uri="urn:schemas-microsoft-com:office:smarttags" w:element="City">
          <w:r>
            <w:rPr>
              <w:b/>
              <w:sz w:val="28"/>
            </w:rPr>
            <w:t>Sparta</w:t>
          </w:r>
        </w:smartTag>
        <w:r>
          <w:rPr>
            <w:b/>
            <w:sz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</w:rPr>
            <w:t>WI</w:t>
          </w:r>
        </w:smartTag>
      </w:smartTag>
    </w:p>
    <w:p w:rsidR="00952D17" w:rsidRDefault="00952D17" w:rsidP="00952D17">
      <w:pPr>
        <w:rPr>
          <w:b/>
        </w:rPr>
      </w:pPr>
    </w:p>
    <w:p w:rsidR="00952D17" w:rsidRDefault="008342A3" w:rsidP="00952D17">
      <w:pPr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>
        <w:rPr>
          <w:b/>
          <w:sz w:val="28"/>
        </w:rPr>
        <w:tab/>
        <w:t>Friday, June 21</w:t>
      </w:r>
      <w:r w:rsidR="00563FB3">
        <w:rPr>
          <w:b/>
          <w:sz w:val="28"/>
        </w:rPr>
        <w:t>, 2019</w:t>
      </w:r>
    </w:p>
    <w:p w:rsidR="00952D17" w:rsidRDefault="00952D17" w:rsidP="00952D17">
      <w:pPr>
        <w:rPr>
          <w:b/>
        </w:rPr>
      </w:pPr>
    </w:p>
    <w:p w:rsidR="00185D85" w:rsidRPr="00B836FA" w:rsidRDefault="00185D85" w:rsidP="00185D85">
      <w:pPr>
        <w:rPr>
          <w:b/>
        </w:rPr>
      </w:pPr>
      <w:r w:rsidRPr="00B836FA">
        <w:rPr>
          <w:b/>
        </w:rPr>
        <w:t>1)  PERIOD OF PUBLIC COMMENT (DISCUSSION)</w:t>
      </w:r>
    </w:p>
    <w:p w:rsidR="00185D85" w:rsidRPr="005E7AD2" w:rsidRDefault="00185D85" w:rsidP="00185D85"/>
    <w:p w:rsidR="00185D85" w:rsidRPr="00B836FA" w:rsidRDefault="00185D85" w:rsidP="00185D85">
      <w:pPr>
        <w:rPr>
          <w:b/>
        </w:rPr>
      </w:pPr>
      <w:r w:rsidRPr="00B836FA">
        <w:rPr>
          <w:b/>
        </w:rPr>
        <w:t>2)  LAST MEETING MINUTES (DISCUSSION &amp; DECISION)</w:t>
      </w:r>
    </w:p>
    <w:p w:rsidR="00185D85" w:rsidRPr="005E7AD2" w:rsidRDefault="00185D85" w:rsidP="00185D85"/>
    <w:p w:rsidR="00185D85" w:rsidRPr="00B836FA" w:rsidRDefault="00185D85" w:rsidP="00185D85">
      <w:pPr>
        <w:rPr>
          <w:b/>
        </w:rPr>
      </w:pPr>
      <w:r w:rsidRPr="00B836FA">
        <w:rPr>
          <w:b/>
        </w:rPr>
        <w:t>3)  REVIEW PAYROLL (DISCUSSION)</w:t>
      </w:r>
    </w:p>
    <w:p w:rsidR="00185D85" w:rsidRPr="00B836FA" w:rsidRDefault="00185D85" w:rsidP="00185D85">
      <w:pPr>
        <w:pStyle w:val="ListParagraph"/>
        <w:rPr>
          <w:rFonts w:ascii="Bookman Old Style" w:hAnsi="Bookman Old Style"/>
          <w:b/>
        </w:rPr>
      </w:pPr>
    </w:p>
    <w:p w:rsidR="00D604CE" w:rsidRDefault="00185D85" w:rsidP="00260218">
      <w:pPr>
        <w:rPr>
          <w:b/>
        </w:rPr>
      </w:pPr>
      <w:r w:rsidRPr="00B836FA">
        <w:rPr>
          <w:b/>
        </w:rPr>
        <w:t xml:space="preserve">4)  REVIEW VOUCHERS &amp; </w:t>
      </w:r>
      <w:r>
        <w:rPr>
          <w:b/>
        </w:rPr>
        <w:t>CREDIT CARD CHARGES (DISCUSSION)</w:t>
      </w:r>
    </w:p>
    <w:p w:rsidR="00185D85" w:rsidRDefault="00185D85" w:rsidP="00260218">
      <w:pPr>
        <w:rPr>
          <w:b/>
        </w:rPr>
      </w:pPr>
    </w:p>
    <w:p w:rsidR="00EC1EC4" w:rsidRDefault="00EC1EC4" w:rsidP="00EC1EC4">
      <w:pPr>
        <w:spacing w:after="0" w:line="240" w:lineRule="auto"/>
        <w:contextualSpacing/>
        <w:rPr>
          <w:b/>
        </w:rPr>
      </w:pPr>
    </w:p>
    <w:p w:rsidR="008342A3" w:rsidRPr="008342A3" w:rsidRDefault="008342A3" w:rsidP="008342A3">
      <w:pPr>
        <w:spacing w:after="0" w:line="240" w:lineRule="auto"/>
        <w:contextualSpacing/>
        <w:rPr>
          <w:b/>
        </w:rPr>
      </w:pPr>
      <w:r w:rsidRPr="008342A3">
        <w:rPr>
          <w:b/>
        </w:rPr>
        <w:t xml:space="preserve">5)  </w:t>
      </w:r>
      <w:r w:rsidRPr="008342A3">
        <w:rPr>
          <w:b/>
        </w:rPr>
        <w:t>BID OPENING (DISCUSSION)</w:t>
      </w:r>
    </w:p>
    <w:p w:rsidR="008342A3" w:rsidRPr="008342A3" w:rsidRDefault="008342A3" w:rsidP="008342A3">
      <w:pPr>
        <w:numPr>
          <w:ilvl w:val="0"/>
          <w:numId w:val="2"/>
        </w:numPr>
        <w:spacing w:after="0" w:line="240" w:lineRule="auto"/>
        <w:ind w:left="720"/>
        <w:contextualSpacing/>
      </w:pPr>
      <w:r w:rsidRPr="008342A3">
        <w:t>Proposals will be received until 9:00 a.m. on 06/21 for an Invasive Plant Inventory on county highways; proposals will be opened at that time.</w:t>
      </w:r>
    </w:p>
    <w:p w:rsidR="008342A3" w:rsidRPr="008342A3" w:rsidRDefault="008342A3" w:rsidP="008342A3">
      <w:pPr>
        <w:spacing w:after="0" w:line="240" w:lineRule="auto"/>
        <w:ind w:left="720"/>
        <w:contextualSpacing/>
      </w:pPr>
    </w:p>
    <w:p w:rsidR="008342A3" w:rsidRPr="008342A3" w:rsidRDefault="008342A3" w:rsidP="008342A3">
      <w:pPr>
        <w:spacing w:after="0" w:line="240" w:lineRule="auto"/>
        <w:contextualSpacing/>
        <w:rPr>
          <w:b/>
        </w:rPr>
      </w:pPr>
      <w:r w:rsidRPr="008342A3">
        <w:rPr>
          <w:b/>
        </w:rPr>
        <w:t xml:space="preserve">6)  </w:t>
      </w:r>
      <w:r w:rsidRPr="008342A3">
        <w:rPr>
          <w:b/>
        </w:rPr>
        <w:t>HAUL ROUTE REQUEST (DISCUSSION &amp; DECISION)</w:t>
      </w:r>
    </w:p>
    <w:p w:rsidR="008342A3" w:rsidRPr="008342A3" w:rsidRDefault="008342A3" w:rsidP="008342A3">
      <w:pPr>
        <w:numPr>
          <w:ilvl w:val="0"/>
          <w:numId w:val="23"/>
        </w:numPr>
        <w:spacing w:after="0" w:line="240" w:lineRule="auto"/>
        <w:contextualSpacing/>
      </w:pPr>
      <w:r w:rsidRPr="008342A3">
        <w:t>A local trucking contractor has requested the extraordinary use of CTH EW, from I-94 to Pine Street in the Village of Warrens to transport sand from a mine in the Town of Lincoln to market.  The mine operator has pledged $0.25 per net ton transported for the extraordinary use of the highway, estimated to be 40 to 50 quad-axle (legal) truckloads per day.</w:t>
      </w:r>
    </w:p>
    <w:p w:rsidR="008342A3" w:rsidRPr="008342A3" w:rsidRDefault="008342A3" w:rsidP="008342A3">
      <w:pPr>
        <w:numPr>
          <w:ilvl w:val="0"/>
          <w:numId w:val="23"/>
        </w:numPr>
        <w:spacing w:after="0" w:line="240" w:lineRule="auto"/>
        <w:contextualSpacing/>
      </w:pPr>
      <w:r w:rsidRPr="008342A3">
        <w:t>The Highway Department recommends approval of the haul route.</w:t>
      </w:r>
    </w:p>
    <w:p w:rsidR="008342A3" w:rsidRPr="008342A3" w:rsidRDefault="008342A3" w:rsidP="008342A3">
      <w:pPr>
        <w:spacing w:after="0" w:line="240" w:lineRule="auto"/>
        <w:ind w:left="720"/>
        <w:contextualSpacing/>
      </w:pPr>
    </w:p>
    <w:p w:rsidR="008342A3" w:rsidRPr="008342A3" w:rsidRDefault="008342A3" w:rsidP="008342A3">
      <w:pPr>
        <w:spacing w:after="0" w:line="240" w:lineRule="auto"/>
        <w:contextualSpacing/>
        <w:rPr>
          <w:b/>
        </w:rPr>
      </w:pPr>
      <w:r w:rsidRPr="008342A3">
        <w:rPr>
          <w:b/>
        </w:rPr>
        <w:t xml:space="preserve">7)  </w:t>
      </w:r>
      <w:r w:rsidRPr="008342A3">
        <w:rPr>
          <w:b/>
        </w:rPr>
        <w:t>BUDGET LINE-ITEM CONSOLIDATION (DISCUSSION &amp; DECISION)</w:t>
      </w:r>
    </w:p>
    <w:p w:rsidR="008342A3" w:rsidRPr="008342A3" w:rsidRDefault="008342A3" w:rsidP="008342A3">
      <w:pPr>
        <w:numPr>
          <w:ilvl w:val="0"/>
          <w:numId w:val="28"/>
        </w:numPr>
        <w:spacing w:after="0" w:line="254" w:lineRule="auto"/>
        <w:ind w:right="288"/>
        <w:contextualSpacing/>
      </w:pPr>
      <w:r w:rsidRPr="008342A3">
        <w:t>We have discussed with the County Administrator the consolidation of certain expenditure line-items in the Highway Department operating budget, with the goal of facilitating budget development and review.</w:t>
      </w:r>
    </w:p>
    <w:p w:rsidR="008342A3" w:rsidRPr="008342A3" w:rsidRDefault="008342A3" w:rsidP="008342A3">
      <w:pPr>
        <w:numPr>
          <w:ilvl w:val="0"/>
          <w:numId w:val="28"/>
        </w:numPr>
        <w:spacing w:after="0" w:line="254" w:lineRule="auto"/>
        <w:ind w:right="288"/>
        <w:contextualSpacing/>
      </w:pPr>
      <w:r w:rsidRPr="008342A3">
        <w:t>Actual expenditures will continue to be accounted in project reporting.</w:t>
      </w:r>
    </w:p>
    <w:p w:rsidR="008342A3" w:rsidRPr="008342A3" w:rsidRDefault="008342A3" w:rsidP="008342A3">
      <w:pPr>
        <w:numPr>
          <w:ilvl w:val="0"/>
          <w:numId w:val="28"/>
        </w:numPr>
        <w:spacing w:after="0" w:line="254" w:lineRule="auto"/>
        <w:ind w:right="288"/>
        <w:contextualSpacing/>
      </w:pPr>
      <w:r w:rsidRPr="008342A3">
        <w:t>We request and recommend approval to continue discussion with the County Administrator and consolidate line-items as may be identified.</w:t>
      </w:r>
    </w:p>
    <w:p w:rsidR="008342A3" w:rsidRPr="008342A3" w:rsidRDefault="008342A3" w:rsidP="008342A3">
      <w:pPr>
        <w:spacing w:after="0" w:line="240" w:lineRule="auto"/>
        <w:ind w:left="1440" w:right="288"/>
        <w:contextualSpacing/>
      </w:pPr>
    </w:p>
    <w:p w:rsidR="008342A3" w:rsidRPr="008342A3" w:rsidRDefault="008342A3" w:rsidP="008342A3">
      <w:pPr>
        <w:spacing w:after="0" w:line="240" w:lineRule="auto"/>
        <w:contextualSpacing/>
        <w:rPr>
          <w:b/>
        </w:rPr>
      </w:pPr>
      <w:r w:rsidRPr="008342A3">
        <w:rPr>
          <w:b/>
        </w:rPr>
        <w:t xml:space="preserve">8)  </w:t>
      </w:r>
      <w:r w:rsidRPr="008342A3">
        <w:rPr>
          <w:b/>
        </w:rPr>
        <w:t>CTH M REHABILITATION BIDS (DISCUSSION)</w:t>
      </w:r>
    </w:p>
    <w:p w:rsidR="008342A3" w:rsidRPr="008342A3" w:rsidRDefault="008342A3" w:rsidP="008342A3">
      <w:pPr>
        <w:numPr>
          <w:ilvl w:val="0"/>
          <w:numId w:val="17"/>
        </w:numPr>
        <w:spacing w:after="0" w:line="240" w:lineRule="auto"/>
        <w:contextualSpacing/>
      </w:pPr>
      <w:r w:rsidRPr="008342A3">
        <w:t>Bids were opened on 06/14 for the rehabilitation of CTH M from Indigo Avenue to STH 16 in the Town of Tomah; an abstract will be provided.</w:t>
      </w:r>
    </w:p>
    <w:p w:rsidR="008342A3" w:rsidRPr="008342A3" w:rsidRDefault="008342A3" w:rsidP="008342A3">
      <w:pPr>
        <w:spacing w:after="0" w:line="240" w:lineRule="auto"/>
      </w:pPr>
    </w:p>
    <w:p w:rsidR="008342A3" w:rsidRPr="008342A3" w:rsidRDefault="008342A3" w:rsidP="008342A3">
      <w:pPr>
        <w:spacing w:after="0" w:line="240" w:lineRule="auto"/>
        <w:contextualSpacing/>
        <w:rPr>
          <w:b/>
        </w:rPr>
      </w:pPr>
      <w:r w:rsidRPr="008342A3">
        <w:rPr>
          <w:b/>
        </w:rPr>
        <w:t xml:space="preserve">9)  </w:t>
      </w:r>
      <w:r w:rsidRPr="008342A3">
        <w:rPr>
          <w:b/>
        </w:rPr>
        <w:t>COMMISSIONER REPORT (DISCUSSION)</w:t>
      </w:r>
    </w:p>
    <w:p w:rsidR="008342A3" w:rsidRPr="008342A3" w:rsidRDefault="008342A3" w:rsidP="008342A3">
      <w:pPr>
        <w:numPr>
          <w:ilvl w:val="0"/>
          <w:numId w:val="1"/>
        </w:numPr>
        <w:spacing w:after="0" w:line="240" w:lineRule="auto"/>
        <w:ind w:left="720"/>
        <w:contextualSpacing/>
      </w:pPr>
      <w:r w:rsidRPr="008342A3">
        <w:t>Project updates</w:t>
      </w:r>
    </w:p>
    <w:p w:rsidR="00DC2378" w:rsidRPr="00DC2378" w:rsidRDefault="008342A3" w:rsidP="00B87B05">
      <w:pPr>
        <w:numPr>
          <w:ilvl w:val="0"/>
          <w:numId w:val="1"/>
        </w:numPr>
        <w:spacing w:after="0" w:line="240" w:lineRule="auto"/>
        <w:ind w:left="720"/>
        <w:contextualSpacing/>
      </w:pPr>
      <w:r w:rsidRPr="008342A3">
        <w:t>Tour of highway improvement projects</w:t>
      </w:r>
    </w:p>
    <w:p w:rsidR="00881EBA" w:rsidRDefault="00881EBA" w:rsidP="00881EBA">
      <w:pPr>
        <w:spacing w:after="0" w:line="240" w:lineRule="auto"/>
        <w:contextualSpacing/>
      </w:pPr>
    </w:p>
    <w:p w:rsidR="00881EBA" w:rsidRPr="00881EBA" w:rsidRDefault="00DC2378" w:rsidP="00881EBA">
      <w:pPr>
        <w:spacing w:after="0" w:line="240" w:lineRule="auto"/>
        <w:contextualSpacing/>
        <w:rPr>
          <w:b/>
        </w:rPr>
      </w:pPr>
      <w:r>
        <w:rPr>
          <w:b/>
        </w:rPr>
        <w:t>1</w:t>
      </w:r>
      <w:r w:rsidR="00B87B05">
        <w:rPr>
          <w:b/>
        </w:rPr>
        <w:t>0</w:t>
      </w:r>
      <w:r w:rsidR="00881EBA" w:rsidRPr="00881EBA">
        <w:rPr>
          <w:b/>
        </w:rPr>
        <w:t>)  SET NEXT MONTH MEETING DATE (DISCUSSION &amp; DECISION)</w:t>
      </w:r>
    </w:p>
    <w:p w:rsidR="0052327A" w:rsidRPr="00EC1EC4" w:rsidRDefault="0052327A" w:rsidP="0052327A">
      <w:pPr>
        <w:spacing w:after="0" w:line="240" w:lineRule="auto"/>
        <w:contextualSpacing/>
        <w:rPr>
          <w:b/>
        </w:rPr>
      </w:pPr>
    </w:p>
    <w:p w:rsidR="003B768B" w:rsidRPr="004E24CB" w:rsidRDefault="00B87B05">
      <w:pPr>
        <w:contextualSpacing/>
        <w:rPr>
          <w:b/>
        </w:rPr>
      </w:pPr>
      <w:r>
        <w:rPr>
          <w:b/>
        </w:rPr>
        <w:t>11</w:t>
      </w:r>
      <w:r w:rsidR="004E24CB" w:rsidRPr="004E24CB">
        <w:rPr>
          <w:b/>
        </w:rPr>
        <w:t>)</w:t>
      </w:r>
      <w:r w:rsidR="003B768B" w:rsidRPr="004E24CB">
        <w:rPr>
          <w:b/>
        </w:rPr>
        <w:t xml:space="preserve"> FUTURE AGENDA ITEM</w:t>
      </w:r>
    </w:p>
    <w:p w:rsidR="00260218" w:rsidRDefault="00260218">
      <w:pPr>
        <w:contextualSpacing/>
        <w:rPr>
          <w:b/>
        </w:rPr>
      </w:pPr>
    </w:p>
    <w:p w:rsidR="00981AA0" w:rsidRPr="00E3798A" w:rsidRDefault="003B768B">
      <w:pPr>
        <w:contextualSpacing/>
        <w:rPr>
          <w:b/>
        </w:rPr>
      </w:pPr>
      <w:r>
        <w:rPr>
          <w:b/>
        </w:rPr>
        <w:t>Posted</w:t>
      </w:r>
      <w:r w:rsidR="008342A3">
        <w:rPr>
          <w:b/>
        </w:rPr>
        <w:t xml:space="preserve"> June 18</w:t>
      </w:r>
      <w:bookmarkStart w:id="0" w:name="_GoBack"/>
      <w:bookmarkEnd w:id="0"/>
      <w:r w:rsidR="00563FB3">
        <w:rPr>
          <w:b/>
        </w:rPr>
        <w:t>, 2019</w:t>
      </w:r>
    </w:p>
    <w:sectPr w:rsidR="00981AA0" w:rsidRPr="00E3798A" w:rsidSect="00DF4B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3689"/>
    <w:multiLevelType w:val="hybridMultilevel"/>
    <w:tmpl w:val="E3AC0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37F2"/>
    <w:multiLevelType w:val="hybridMultilevel"/>
    <w:tmpl w:val="8A24F95A"/>
    <w:lvl w:ilvl="0" w:tplc="2F180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4518"/>
    <w:multiLevelType w:val="hybridMultilevel"/>
    <w:tmpl w:val="BB264E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9315FF"/>
    <w:multiLevelType w:val="hybridMultilevel"/>
    <w:tmpl w:val="6EF62D90"/>
    <w:lvl w:ilvl="0" w:tplc="7D4EA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0729"/>
    <w:multiLevelType w:val="hybridMultilevel"/>
    <w:tmpl w:val="D878327C"/>
    <w:lvl w:ilvl="0" w:tplc="427E4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3118F"/>
    <w:multiLevelType w:val="hybridMultilevel"/>
    <w:tmpl w:val="43EADD56"/>
    <w:lvl w:ilvl="0" w:tplc="40EE53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35888"/>
    <w:multiLevelType w:val="hybridMultilevel"/>
    <w:tmpl w:val="D8D88BC8"/>
    <w:lvl w:ilvl="0" w:tplc="4A5AB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B46FE"/>
    <w:multiLevelType w:val="hybridMultilevel"/>
    <w:tmpl w:val="C0D674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106A38"/>
    <w:multiLevelType w:val="hybridMultilevel"/>
    <w:tmpl w:val="1EB2F652"/>
    <w:lvl w:ilvl="0" w:tplc="345AD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739FF"/>
    <w:multiLevelType w:val="hybridMultilevel"/>
    <w:tmpl w:val="F4CA840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B264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C3455"/>
    <w:multiLevelType w:val="hybridMultilevel"/>
    <w:tmpl w:val="0512C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72AC"/>
    <w:multiLevelType w:val="hybridMultilevel"/>
    <w:tmpl w:val="4ED6C3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BB82750"/>
    <w:multiLevelType w:val="hybridMultilevel"/>
    <w:tmpl w:val="B56EF59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983B61"/>
    <w:multiLevelType w:val="hybridMultilevel"/>
    <w:tmpl w:val="84AAD5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941EE4"/>
    <w:multiLevelType w:val="hybridMultilevel"/>
    <w:tmpl w:val="E02ECD18"/>
    <w:lvl w:ilvl="0" w:tplc="7F5A1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118A5"/>
    <w:multiLevelType w:val="hybridMultilevel"/>
    <w:tmpl w:val="2258D9E2"/>
    <w:lvl w:ilvl="0" w:tplc="427E4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B69C6"/>
    <w:multiLevelType w:val="hybridMultilevel"/>
    <w:tmpl w:val="5A3C4008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>
    <w:nsid w:val="606C525E"/>
    <w:multiLevelType w:val="hybridMultilevel"/>
    <w:tmpl w:val="84EE2E92"/>
    <w:lvl w:ilvl="0" w:tplc="25021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F6925"/>
    <w:multiLevelType w:val="hybridMultilevel"/>
    <w:tmpl w:val="430230BA"/>
    <w:lvl w:ilvl="0" w:tplc="5E8EC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820AF"/>
    <w:multiLevelType w:val="hybridMultilevel"/>
    <w:tmpl w:val="B56A4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CF1B8D"/>
    <w:multiLevelType w:val="hybridMultilevel"/>
    <w:tmpl w:val="10D0748E"/>
    <w:lvl w:ilvl="0" w:tplc="443AD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D1749F"/>
    <w:multiLevelType w:val="hybridMultilevel"/>
    <w:tmpl w:val="1AACA574"/>
    <w:lvl w:ilvl="0" w:tplc="756E9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B7ADD"/>
    <w:multiLevelType w:val="hybridMultilevel"/>
    <w:tmpl w:val="5846E4E4"/>
    <w:lvl w:ilvl="0" w:tplc="725809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849F3"/>
    <w:multiLevelType w:val="hybridMultilevel"/>
    <w:tmpl w:val="301862CE"/>
    <w:lvl w:ilvl="0" w:tplc="F0546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C563A23"/>
    <w:multiLevelType w:val="hybridMultilevel"/>
    <w:tmpl w:val="D4B4B026"/>
    <w:lvl w:ilvl="0" w:tplc="D6E24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F2514"/>
    <w:multiLevelType w:val="hybridMultilevel"/>
    <w:tmpl w:val="941C99FE"/>
    <w:lvl w:ilvl="0" w:tplc="0DC8F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8"/>
  </w:num>
  <w:num w:numId="5">
    <w:abstractNumId w:val="22"/>
  </w:num>
  <w:num w:numId="6">
    <w:abstractNumId w:val="21"/>
  </w:num>
  <w:num w:numId="7">
    <w:abstractNumId w:val="15"/>
  </w:num>
  <w:num w:numId="8">
    <w:abstractNumId w:val="13"/>
  </w:num>
  <w:num w:numId="9">
    <w:abstractNumId w:val="24"/>
  </w:num>
  <w:num w:numId="10">
    <w:abstractNumId w:val="19"/>
  </w:num>
  <w:num w:numId="11">
    <w:abstractNumId w:val="9"/>
  </w:num>
  <w:num w:numId="12">
    <w:abstractNumId w:val="4"/>
  </w:num>
  <w:num w:numId="13">
    <w:abstractNumId w:val="25"/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  <w:num w:numId="18">
    <w:abstractNumId w:val="8"/>
  </w:num>
  <w:num w:numId="19">
    <w:abstractNumId w:val="1"/>
  </w:num>
  <w:num w:numId="20">
    <w:abstractNumId w:val="23"/>
  </w:num>
  <w:num w:numId="21">
    <w:abstractNumId w:val="20"/>
  </w:num>
  <w:num w:numId="22">
    <w:abstractNumId w:val="0"/>
  </w:num>
  <w:num w:numId="23">
    <w:abstractNumId w:val="1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"/>
  </w:num>
  <w:num w:numId="2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1"/>
    <w:rsid w:val="000044BE"/>
    <w:rsid w:val="00023277"/>
    <w:rsid w:val="00050F3D"/>
    <w:rsid w:val="00052029"/>
    <w:rsid w:val="00060FAE"/>
    <w:rsid w:val="00071F49"/>
    <w:rsid w:val="00074148"/>
    <w:rsid w:val="00087810"/>
    <w:rsid w:val="000B4D3F"/>
    <w:rsid w:val="000F720D"/>
    <w:rsid w:val="001467FD"/>
    <w:rsid w:val="00185D85"/>
    <w:rsid w:val="001B19D4"/>
    <w:rsid w:val="001B7B69"/>
    <w:rsid w:val="001C2F9C"/>
    <w:rsid w:val="00245312"/>
    <w:rsid w:val="0025477D"/>
    <w:rsid w:val="00260218"/>
    <w:rsid w:val="002713C4"/>
    <w:rsid w:val="00271E59"/>
    <w:rsid w:val="00280CE6"/>
    <w:rsid w:val="002947BE"/>
    <w:rsid w:val="002C09E1"/>
    <w:rsid w:val="002E5C29"/>
    <w:rsid w:val="002E7D58"/>
    <w:rsid w:val="0030115C"/>
    <w:rsid w:val="003176B1"/>
    <w:rsid w:val="00335A0B"/>
    <w:rsid w:val="00337EF8"/>
    <w:rsid w:val="0035188A"/>
    <w:rsid w:val="00356E58"/>
    <w:rsid w:val="003A2C33"/>
    <w:rsid w:val="003B768B"/>
    <w:rsid w:val="003D3673"/>
    <w:rsid w:val="003E6C5B"/>
    <w:rsid w:val="00406FD0"/>
    <w:rsid w:val="00411327"/>
    <w:rsid w:val="00422A38"/>
    <w:rsid w:val="00446A7C"/>
    <w:rsid w:val="004E24CB"/>
    <w:rsid w:val="0052327A"/>
    <w:rsid w:val="00551717"/>
    <w:rsid w:val="00561B92"/>
    <w:rsid w:val="00563FB3"/>
    <w:rsid w:val="00585D98"/>
    <w:rsid w:val="005F6579"/>
    <w:rsid w:val="005F6651"/>
    <w:rsid w:val="00666905"/>
    <w:rsid w:val="006772FE"/>
    <w:rsid w:val="006B7F8C"/>
    <w:rsid w:val="00702875"/>
    <w:rsid w:val="00726F1D"/>
    <w:rsid w:val="00736FFE"/>
    <w:rsid w:val="007407CA"/>
    <w:rsid w:val="00773618"/>
    <w:rsid w:val="007C109B"/>
    <w:rsid w:val="007D45BE"/>
    <w:rsid w:val="008342A3"/>
    <w:rsid w:val="00840C4C"/>
    <w:rsid w:val="00877F62"/>
    <w:rsid w:val="00881EBA"/>
    <w:rsid w:val="008A79EA"/>
    <w:rsid w:val="008B0EA3"/>
    <w:rsid w:val="008E534D"/>
    <w:rsid w:val="008E5D1E"/>
    <w:rsid w:val="00911E4B"/>
    <w:rsid w:val="00915DA5"/>
    <w:rsid w:val="009455DB"/>
    <w:rsid w:val="00952D17"/>
    <w:rsid w:val="00972648"/>
    <w:rsid w:val="00981AA0"/>
    <w:rsid w:val="009A234B"/>
    <w:rsid w:val="009A5169"/>
    <w:rsid w:val="009C7F95"/>
    <w:rsid w:val="00A54E72"/>
    <w:rsid w:val="00A6315E"/>
    <w:rsid w:val="00A913B5"/>
    <w:rsid w:val="00AA003E"/>
    <w:rsid w:val="00B0796F"/>
    <w:rsid w:val="00B8124A"/>
    <w:rsid w:val="00B87B05"/>
    <w:rsid w:val="00BD49A6"/>
    <w:rsid w:val="00BD7DB9"/>
    <w:rsid w:val="00C46515"/>
    <w:rsid w:val="00C975B5"/>
    <w:rsid w:val="00CA692A"/>
    <w:rsid w:val="00CB3A4B"/>
    <w:rsid w:val="00CF099C"/>
    <w:rsid w:val="00D06648"/>
    <w:rsid w:val="00D23EC0"/>
    <w:rsid w:val="00D24306"/>
    <w:rsid w:val="00D46494"/>
    <w:rsid w:val="00D55324"/>
    <w:rsid w:val="00D604CE"/>
    <w:rsid w:val="00D62AD7"/>
    <w:rsid w:val="00D74EAC"/>
    <w:rsid w:val="00DA0818"/>
    <w:rsid w:val="00DC2378"/>
    <w:rsid w:val="00DF4BD8"/>
    <w:rsid w:val="00DF4DBF"/>
    <w:rsid w:val="00E04486"/>
    <w:rsid w:val="00E25B4C"/>
    <w:rsid w:val="00E3798A"/>
    <w:rsid w:val="00E6160D"/>
    <w:rsid w:val="00E62191"/>
    <w:rsid w:val="00EC1EC4"/>
    <w:rsid w:val="00ED1AE8"/>
    <w:rsid w:val="00F43581"/>
    <w:rsid w:val="00F73FDE"/>
    <w:rsid w:val="00F9222F"/>
    <w:rsid w:val="00FB56FF"/>
    <w:rsid w:val="00FC2371"/>
    <w:rsid w:val="00FE31CE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07A8-093B-43AB-A14F-D6B2C3D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2D17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52D17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2D17"/>
    <w:rPr>
      <w:rFonts w:ascii="Univers" w:eastAsia="Times New Roman" w:hAnsi="Univers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52D17"/>
    <w:rPr>
      <w:rFonts w:ascii="Univers" w:eastAsia="Times New Roman" w:hAnsi="Univer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52D17"/>
    <w:pPr>
      <w:spacing w:after="0" w:line="240" w:lineRule="auto"/>
      <w:ind w:left="720"/>
    </w:pPr>
    <w:rPr>
      <w:rFonts w:ascii="Univers" w:eastAsia="Times New Roman" w:hAnsi="Univers" w:cs="Times New Roman"/>
      <w:szCs w:val="20"/>
    </w:rPr>
  </w:style>
  <w:style w:type="paragraph" w:styleId="NoSpacing">
    <w:name w:val="No Spacing"/>
    <w:uiPriority w:val="1"/>
    <w:qFormat/>
    <w:rsid w:val="00D5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1792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Rebecca Pitel</cp:lastModifiedBy>
  <cp:revision>4</cp:revision>
  <cp:lastPrinted>2019-04-12T14:50:00Z</cp:lastPrinted>
  <dcterms:created xsi:type="dcterms:W3CDTF">2019-06-17T14:04:00Z</dcterms:created>
  <dcterms:modified xsi:type="dcterms:W3CDTF">2019-06-17T14:07:00Z</dcterms:modified>
</cp:coreProperties>
</file>