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46"/>
        <w:gridCol w:w="5108"/>
        <w:gridCol w:w="2772"/>
      </w:tblGrid>
      <w:tr w:rsidR="00FC2371" w:rsidTr="006B7F8C">
        <w:trPr>
          <w:trHeight w:val="2240"/>
        </w:trPr>
        <w:tc>
          <w:tcPr>
            <w:tcW w:w="1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1F49" w:rsidRPr="00FB56FF" w:rsidRDefault="00071F49" w:rsidP="00071F49">
            <w:pPr>
              <w:jc w:val="center"/>
              <w:rPr>
                <w:sz w:val="32"/>
                <w:szCs w:val="32"/>
              </w:rPr>
            </w:pPr>
            <w:bookmarkStart w:id="0" w:name="_GoBack"/>
            <w:bookmarkEnd w:id="0"/>
          </w:p>
          <w:p w:rsidR="00071F49" w:rsidRDefault="00071F49" w:rsidP="00071F49">
            <w:pPr>
              <w:jc w:val="center"/>
            </w:pPr>
            <w:r>
              <w:rPr>
                <w:noProof/>
              </w:rPr>
              <w:drawing>
                <wp:inline distT="0" distB="0" distL="0" distR="0" wp14:anchorId="4ADF0577" wp14:editId="68E170A2">
                  <wp:extent cx="1161288" cy="1161288"/>
                  <wp:effectExtent l="0" t="0" r="1270" b="1270"/>
                  <wp:docPr id="1" name="Picture 1" descr="Image result for photo of monroe county wi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nroe county wi r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1288" cy="1161288"/>
                          </a:xfrm>
                          <a:prstGeom prst="rect">
                            <a:avLst/>
                          </a:prstGeom>
                          <a:noFill/>
                          <a:ln>
                            <a:noFill/>
                          </a:ln>
                        </pic:spPr>
                      </pic:pic>
                    </a:graphicData>
                  </a:graphic>
                </wp:inline>
              </w:drawing>
            </w:r>
          </w:p>
        </w:tc>
        <w:tc>
          <w:tcPr>
            <w:tcW w:w="5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4BD8" w:rsidRPr="00356E58" w:rsidRDefault="00DF4BD8" w:rsidP="00DF4BD8">
            <w:pPr>
              <w:jc w:val="center"/>
              <w:rPr>
                <w:rFonts w:ascii="Comic Sans MS" w:hAnsi="Comic Sans MS"/>
                <w:b/>
                <w:spacing w:val="-2"/>
                <w:sz w:val="18"/>
                <w:szCs w:val="18"/>
              </w:rPr>
            </w:pPr>
          </w:p>
          <w:p w:rsidR="00FC2371" w:rsidRPr="00DF4BD8" w:rsidRDefault="00FC2371" w:rsidP="00356E58">
            <w:pPr>
              <w:spacing w:after="120"/>
              <w:jc w:val="center"/>
              <w:rPr>
                <w:rFonts w:ascii="Comic Sans MS" w:hAnsi="Comic Sans MS"/>
                <w:b/>
                <w:spacing w:val="-2"/>
                <w:sz w:val="22"/>
                <w:szCs w:val="22"/>
              </w:rPr>
            </w:pPr>
            <w:r w:rsidRPr="00DF4BD8">
              <w:rPr>
                <w:rFonts w:ascii="Comic Sans MS" w:hAnsi="Comic Sans MS"/>
                <w:b/>
                <w:spacing w:val="-2"/>
                <w:sz w:val="22"/>
                <w:szCs w:val="22"/>
              </w:rPr>
              <w:t>MONROE COUNTY HIGHWAY DEPARTMENT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803 WASHINGTON STREET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SPARTA, WISCONSIN 54656</w:t>
            </w:r>
          </w:p>
          <w:p w:rsidR="00FC2371" w:rsidRDefault="00FC2371" w:rsidP="00356E58">
            <w:pPr>
              <w:spacing w:after="120"/>
              <w:jc w:val="center"/>
              <w:rPr>
                <w:rFonts w:ascii="Comic Sans MS" w:hAnsi="Comic Sans MS"/>
                <w:b/>
                <w:sz w:val="22"/>
                <w:szCs w:val="22"/>
              </w:rPr>
            </w:pPr>
            <w:r w:rsidRPr="00DF4BD8">
              <w:rPr>
                <w:rFonts w:ascii="Comic Sans MS" w:hAnsi="Comic Sans MS"/>
                <w:b/>
                <w:sz w:val="22"/>
                <w:szCs w:val="22"/>
              </w:rPr>
              <w:t>(608) 2</w:t>
            </w:r>
            <w:r w:rsidR="00B8124A">
              <w:rPr>
                <w:rFonts w:ascii="Comic Sans MS" w:hAnsi="Comic Sans MS"/>
                <w:b/>
                <w:sz w:val="22"/>
                <w:szCs w:val="22"/>
              </w:rPr>
              <w:t>69</w:t>
            </w:r>
            <w:r w:rsidRPr="00DF4BD8">
              <w:rPr>
                <w:rFonts w:ascii="Comic Sans MS" w:hAnsi="Comic Sans MS"/>
                <w:b/>
                <w:sz w:val="22"/>
                <w:szCs w:val="22"/>
              </w:rPr>
              <w:t xml:space="preserve"> – 8740 /</w:t>
            </w:r>
            <w:r w:rsidR="00A913B5">
              <w:rPr>
                <w:rFonts w:ascii="Comic Sans MS" w:hAnsi="Comic Sans MS"/>
                <w:b/>
                <w:sz w:val="22"/>
                <w:szCs w:val="22"/>
              </w:rPr>
              <w:t xml:space="preserve"> 269 – 8831 (FAX)</w:t>
            </w:r>
          </w:p>
          <w:p w:rsidR="00356E58" w:rsidRDefault="00356E58" w:rsidP="00B8124A">
            <w:pPr>
              <w:spacing w:after="160"/>
              <w:jc w:val="center"/>
            </w:pPr>
            <w:r>
              <w:rPr>
                <w:rFonts w:ascii="Comic Sans MS" w:hAnsi="Comic Sans MS"/>
                <w:b/>
                <w:sz w:val="22"/>
                <w:szCs w:val="22"/>
              </w:rPr>
              <w:t>highways@co.monroe.wi.us</w:t>
            </w:r>
          </w:p>
        </w:tc>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1717" w:rsidRPr="00FB56FF" w:rsidRDefault="00551717" w:rsidP="00071F49">
            <w:pPr>
              <w:jc w:val="center"/>
              <w:rPr>
                <w:rFonts w:ascii="Comic Sans MS" w:hAnsi="Comic Sans MS"/>
                <w:b/>
                <w:sz w:val="18"/>
                <w:szCs w:val="18"/>
              </w:rPr>
            </w:pPr>
          </w:p>
          <w:p w:rsidR="00FC2371" w:rsidRPr="00DF4BD8" w:rsidRDefault="00DF4BD8" w:rsidP="00DF4BD8">
            <w:pPr>
              <w:jc w:val="center"/>
              <w:rPr>
                <w:rFonts w:ascii="Comic Sans MS" w:hAnsi="Comic Sans MS"/>
                <w:b/>
                <w:spacing w:val="-4"/>
                <w:sz w:val="16"/>
                <w:szCs w:val="16"/>
              </w:rPr>
            </w:pPr>
            <w:r>
              <w:rPr>
                <w:rFonts w:ascii="Comic Sans MS" w:hAnsi="Comic Sans MS"/>
                <w:b/>
                <w:sz w:val="16"/>
                <w:szCs w:val="16"/>
              </w:rPr>
              <w:t xml:space="preserve">     </w:t>
            </w:r>
            <w:r w:rsidR="00FC2371" w:rsidRPr="00DF4BD8">
              <w:rPr>
                <w:rFonts w:ascii="Comic Sans MS" w:hAnsi="Comic Sans MS"/>
                <w:b/>
                <w:spacing w:val="-4"/>
                <w:sz w:val="16"/>
                <w:szCs w:val="16"/>
              </w:rPr>
              <w:t>DAVID H. OHNSTAD</w:t>
            </w:r>
          </w:p>
          <w:p w:rsidR="00071F49" w:rsidRDefault="00DF4BD8" w:rsidP="002E5C29">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FC2371" w:rsidRPr="00DF4BD8">
              <w:rPr>
                <w:rFonts w:ascii="Comic Sans MS" w:hAnsi="Comic Sans MS"/>
                <w:b/>
                <w:spacing w:val="-4"/>
                <w:sz w:val="16"/>
                <w:szCs w:val="16"/>
              </w:rPr>
              <w:t>HIGHWAY COMMISSIONER</w:t>
            </w:r>
          </w:p>
          <w:p w:rsidR="002E5C29" w:rsidRPr="00DF4BD8" w:rsidRDefault="002E5C29" w:rsidP="002E5C29">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WILLIAM PIEPER</w:t>
            </w:r>
          </w:p>
          <w:p w:rsidR="00071F49" w:rsidRDefault="00DF4BD8" w:rsidP="00FB56FF">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FLEET MANAGER</w:t>
            </w:r>
          </w:p>
          <w:p w:rsidR="002E5C29" w:rsidRPr="00DF4BD8" w:rsidRDefault="002E5C29" w:rsidP="00FB56FF">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REBECCA PITEL</w:t>
            </w:r>
          </w:p>
          <w:p w:rsidR="00071F49" w:rsidRDefault="00DF4BD8" w:rsidP="00DF4BD8">
            <w:pPr>
              <w:jc w:val="cente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OFFICE MANAGER</w:t>
            </w:r>
          </w:p>
        </w:tc>
      </w:tr>
    </w:tbl>
    <w:p w:rsidR="00D62AD7" w:rsidRDefault="00D62AD7"/>
    <w:p w:rsidR="00FC2371" w:rsidRDefault="00FC2371">
      <w:r>
        <w:tab/>
      </w:r>
      <w:r>
        <w:tab/>
      </w:r>
    </w:p>
    <w:p w:rsidR="00952D17" w:rsidRDefault="00952D17" w:rsidP="00952D17">
      <w:pPr>
        <w:pStyle w:val="Heading1"/>
        <w:ind w:left="1440" w:firstLine="720"/>
        <w:jc w:val="left"/>
        <w:rPr>
          <w:i/>
          <w:sz w:val="52"/>
        </w:rPr>
      </w:pPr>
      <w:r>
        <w:rPr>
          <w:i/>
          <w:sz w:val="52"/>
        </w:rPr>
        <w:t>NOTICE OF MEETING</w:t>
      </w:r>
    </w:p>
    <w:p w:rsidR="00952D17" w:rsidRDefault="00915DA5" w:rsidP="00952D17">
      <w:pPr>
        <w:pStyle w:val="Heading2"/>
      </w:pPr>
      <w:r>
        <w:tab/>
      </w:r>
      <w:r>
        <w:tab/>
      </w:r>
    </w:p>
    <w:p w:rsidR="00952D17" w:rsidRDefault="00952D17" w:rsidP="00952D17">
      <w:pPr>
        <w:rPr>
          <w:b/>
        </w:rPr>
      </w:pPr>
    </w:p>
    <w:p w:rsidR="00952D17" w:rsidRDefault="00761F63" w:rsidP="00952D17">
      <w:pPr>
        <w:rPr>
          <w:b/>
          <w:sz w:val="28"/>
        </w:rPr>
      </w:pPr>
      <w:r>
        <w:rPr>
          <w:b/>
          <w:sz w:val="28"/>
        </w:rPr>
        <w:t>TIME:</w:t>
      </w:r>
      <w:r>
        <w:rPr>
          <w:b/>
          <w:sz w:val="28"/>
        </w:rPr>
        <w:tab/>
      </w:r>
      <w:r>
        <w:rPr>
          <w:b/>
          <w:sz w:val="28"/>
        </w:rPr>
        <w:tab/>
        <w:t>9</w:t>
      </w:r>
      <w:r w:rsidR="00FE31CE">
        <w:rPr>
          <w:b/>
          <w:sz w:val="28"/>
        </w:rPr>
        <w:t>:0</w:t>
      </w:r>
      <w:r>
        <w:rPr>
          <w:b/>
          <w:sz w:val="28"/>
        </w:rPr>
        <w:t xml:space="preserve">0 A.M. </w:t>
      </w:r>
    </w:p>
    <w:p w:rsidR="00952D17" w:rsidRDefault="00952D17" w:rsidP="00952D17">
      <w:pPr>
        <w:rPr>
          <w:b/>
        </w:rPr>
      </w:pPr>
    </w:p>
    <w:p w:rsidR="00952D17" w:rsidRDefault="00952D17" w:rsidP="00952D17">
      <w:pPr>
        <w:ind w:left="2160" w:hanging="2160"/>
        <w:rPr>
          <w:b/>
          <w:sz w:val="28"/>
        </w:rPr>
      </w:pPr>
      <w:r>
        <w:rPr>
          <w:b/>
          <w:sz w:val="28"/>
        </w:rPr>
        <w:t>PLACE:</w:t>
      </w:r>
      <w:r w:rsidR="00761F63">
        <w:rPr>
          <w:b/>
          <w:sz w:val="28"/>
        </w:rPr>
        <w:tab/>
        <w:t>Highway Administration Building</w:t>
      </w:r>
    </w:p>
    <w:p w:rsidR="00952D17" w:rsidRDefault="00952D17" w:rsidP="00952D17">
      <w:pPr>
        <w:ind w:left="2160"/>
        <w:rPr>
          <w:b/>
          <w:sz w:val="28"/>
        </w:rPr>
      </w:pPr>
      <w:smartTag w:uri="urn:schemas-microsoft-com:office:smarttags" w:element="address">
        <w:smartTag w:uri="urn:schemas-microsoft-com:office:smarttags" w:element="Street">
          <w:r>
            <w:rPr>
              <w:b/>
              <w:sz w:val="28"/>
            </w:rPr>
            <w:t>803 Washington Street</w:t>
          </w:r>
        </w:smartTag>
        <w:r>
          <w:rPr>
            <w:b/>
            <w:sz w:val="28"/>
          </w:rPr>
          <w:t xml:space="preserve">, </w:t>
        </w:r>
        <w:smartTag w:uri="urn:schemas-microsoft-com:office:smarttags" w:element="City">
          <w:r>
            <w:rPr>
              <w:b/>
              <w:sz w:val="28"/>
            </w:rPr>
            <w:t>Sparta</w:t>
          </w:r>
        </w:smartTag>
        <w:r>
          <w:rPr>
            <w:b/>
            <w:sz w:val="28"/>
          </w:rPr>
          <w:t xml:space="preserve">, </w:t>
        </w:r>
        <w:smartTag w:uri="urn:schemas-microsoft-com:office:smarttags" w:element="State">
          <w:r>
            <w:rPr>
              <w:b/>
              <w:sz w:val="28"/>
            </w:rPr>
            <w:t>WI</w:t>
          </w:r>
        </w:smartTag>
      </w:smartTag>
    </w:p>
    <w:p w:rsidR="00952D17" w:rsidRDefault="00952D17" w:rsidP="00952D17">
      <w:pPr>
        <w:rPr>
          <w:b/>
        </w:rPr>
      </w:pPr>
    </w:p>
    <w:p w:rsidR="00952D17" w:rsidRDefault="00761F63" w:rsidP="00952D17">
      <w:pPr>
        <w:rPr>
          <w:b/>
          <w:sz w:val="28"/>
        </w:rPr>
      </w:pPr>
      <w:r>
        <w:rPr>
          <w:b/>
          <w:sz w:val="28"/>
        </w:rPr>
        <w:t>DATE:</w:t>
      </w:r>
      <w:r>
        <w:rPr>
          <w:b/>
          <w:sz w:val="28"/>
        </w:rPr>
        <w:tab/>
      </w:r>
      <w:r>
        <w:rPr>
          <w:b/>
          <w:sz w:val="28"/>
        </w:rPr>
        <w:tab/>
        <w:t>Thursday, May 2</w:t>
      </w:r>
      <w:r w:rsidR="00563FB3">
        <w:rPr>
          <w:b/>
          <w:sz w:val="28"/>
        </w:rPr>
        <w:t>, 2019</w:t>
      </w:r>
    </w:p>
    <w:p w:rsidR="00952D17" w:rsidRDefault="00952D17" w:rsidP="00952D17">
      <w:pPr>
        <w:rPr>
          <w:b/>
        </w:rPr>
      </w:pPr>
    </w:p>
    <w:p w:rsidR="003B768B" w:rsidRPr="009D3BCA" w:rsidRDefault="00761F63" w:rsidP="009D3BCA">
      <w:pPr>
        <w:jc w:val="center"/>
        <w:rPr>
          <w:b/>
          <w:sz w:val="40"/>
          <w:szCs w:val="40"/>
        </w:rPr>
      </w:pPr>
      <w:r>
        <w:rPr>
          <w:b/>
          <w:sz w:val="40"/>
          <w:szCs w:val="40"/>
        </w:rPr>
        <w:t>Advisory Design Committee Meeting</w:t>
      </w:r>
    </w:p>
    <w:p w:rsidR="009D3BCA" w:rsidRDefault="009D3BCA" w:rsidP="009D3BCA">
      <w:r>
        <w:lastRenderedPageBreak/>
        <w:t>PLEASE NOTE:  A quorum of the Monroe County Board or other committees may be present at this meeting.  No business of the County Board or other committees will be conducted at this meeting, only the business noted above.</w:t>
      </w:r>
    </w:p>
    <w:p w:rsidR="009D3BCA" w:rsidRDefault="009D3BCA">
      <w:pPr>
        <w:contextualSpacing/>
      </w:pPr>
    </w:p>
    <w:p w:rsidR="00981AA0" w:rsidRPr="00E3798A" w:rsidRDefault="003B768B">
      <w:pPr>
        <w:contextualSpacing/>
        <w:rPr>
          <w:b/>
        </w:rPr>
      </w:pPr>
      <w:r>
        <w:rPr>
          <w:b/>
        </w:rPr>
        <w:t>Posted</w:t>
      </w:r>
      <w:r w:rsidR="00761F63">
        <w:rPr>
          <w:b/>
        </w:rPr>
        <w:t xml:space="preserve"> May 1</w:t>
      </w:r>
      <w:r w:rsidR="00563FB3">
        <w:rPr>
          <w:b/>
        </w:rPr>
        <w:t>, 2019</w:t>
      </w:r>
    </w:p>
    <w:sectPr w:rsidR="00981AA0" w:rsidRPr="00E3798A" w:rsidSect="00DF4BD8">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3689"/>
    <w:multiLevelType w:val="hybridMultilevel"/>
    <w:tmpl w:val="E3AC0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137F2"/>
    <w:multiLevelType w:val="hybridMultilevel"/>
    <w:tmpl w:val="8A24F95A"/>
    <w:lvl w:ilvl="0" w:tplc="2F1809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A0729"/>
    <w:multiLevelType w:val="hybridMultilevel"/>
    <w:tmpl w:val="D878327C"/>
    <w:lvl w:ilvl="0" w:tplc="427E4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3118F"/>
    <w:multiLevelType w:val="hybridMultilevel"/>
    <w:tmpl w:val="43EADD56"/>
    <w:lvl w:ilvl="0" w:tplc="40EE53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35888"/>
    <w:multiLevelType w:val="hybridMultilevel"/>
    <w:tmpl w:val="D8D88BC8"/>
    <w:lvl w:ilvl="0" w:tplc="4A5AB8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B46FE"/>
    <w:multiLevelType w:val="hybridMultilevel"/>
    <w:tmpl w:val="C0D6745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9106A38"/>
    <w:multiLevelType w:val="hybridMultilevel"/>
    <w:tmpl w:val="1EB2F652"/>
    <w:lvl w:ilvl="0" w:tplc="345AD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739FF"/>
    <w:multiLevelType w:val="hybridMultilevel"/>
    <w:tmpl w:val="F4CA8408"/>
    <w:lvl w:ilvl="0" w:tplc="04090011">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B26476">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FC3455"/>
    <w:multiLevelType w:val="hybridMultilevel"/>
    <w:tmpl w:val="0512C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1C72AC"/>
    <w:multiLevelType w:val="hybridMultilevel"/>
    <w:tmpl w:val="4ED6C3E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BB82750"/>
    <w:multiLevelType w:val="hybridMultilevel"/>
    <w:tmpl w:val="B56EF59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983B61"/>
    <w:multiLevelType w:val="hybridMultilevel"/>
    <w:tmpl w:val="84AAD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3941EE4"/>
    <w:multiLevelType w:val="hybridMultilevel"/>
    <w:tmpl w:val="E02ECD18"/>
    <w:lvl w:ilvl="0" w:tplc="7F5A15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C118A5"/>
    <w:multiLevelType w:val="hybridMultilevel"/>
    <w:tmpl w:val="2258D9E2"/>
    <w:lvl w:ilvl="0" w:tplc="427E4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2B69C6"/>
    <w:multiLevelType w:val="hybridMultilevel"/>
    <w:tmpl w:val="5A3C4008"/>
    <w:lvl w:ilvl="0" w:tplc="04090015">
      <w:start w:val="1"/>
      <w:numFmt w:val="upperLetter"/>
      <w:lvlText w:val="%1."/>
      <w:lvlJc w:val="left"/>
      <w:pPr>
        <w:ind w:left="81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nsid w:val="606C525E"/>
    <w:multiLevelType w:val="hybridMultilevel"/>
    <w:tmpl w:val="84EE2E92"/>
    <w:lvl w:ilvl="0" w:tplc="25021A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FF6925"/>
    <w:multiLevelType w:val="hybridMultilevel"/>
    <w:tmpl w:val="430230BA"/>
    <w:lvl w:ilvl="0" w:tplc="5E8ECA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B820AF"/>
    <w:multiLevelType w:val="hybridMultilevel"/>
    <w:tmpl w:val="B56A4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3CF1B8D"/>
    <w:multiLevelType w:val="hybridMultilevel"/>
    <w:tmpl w:val="10D0748E"/>
    <w:lvl w:ilvl="0" w:tplc="443AD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D1749F"/>
    <w:multiLevelType w:val="hybridMultilevel"/>
    <w:tmpl w:val="1AACA574"/>
    <w:lvl w:ilvl="0" w:tplc="756E9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B7ADD"/>
    <w:multiLevelType w:val="hybridMultilevel"/>
    <w:tmpl w:val="5846E4E4"/>
    <w:lvl w:ilvl="0" w:tplc="725809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A849F3"/>
    <w:multiLevelType w:val="hybridMultilevel"/>
    <w:tmpl w:val="301862CE"/>
    <w:lvl w:ilvl="0" w:tplc="F0546E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C563A23"/>
    <w:multiLevelType w:val="hybridMultilevel"/>
    <w:tmpl w:val="D4B4B026"/>
    <w:lvl w:ilvl="0" w:tplc="D6E24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4F2514"/>
    <w:multiLevelType w:val="hybridMultilevel"/>
    <w:tmpl w:val="941C99FE"/>
    <w:lvl w:ilvl="0" w:tplc="0DC8FD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2"/>
  </w:num>
  <w:num w:numId="4">
    <w:abstractNumId w:val="16"/>
  </w:num>
  <w:num w:numId="5">
    <w:abstractNumId w:val="20"/>
  </w:num>
  <w:num w:numId="6">
    <w:abstractNumId w:val="19"/>
  </w:num>
  <w:num w:numId="7">
    <w:abstractNumId w:val="13"/>
  </w:num>
  <w:num w:numId="8">
    <w:abstractNumId w:val="11"/>
  </w:num>
  <w:num w:numId="9">
    <w:abstractNumId w:val="22"/>
  </w:num>
  <w:num w:numId="10">
    <w:abstractNumId w:val="17"/>
  </w:num>
  <w:num w:numId="11">
    <w:abstractNumId w:val="7"/>
  </w:num>
  <w:num w:numId="12">
    <w:abstractNumId w:val="2"/>
  </w:num>
  <w:num w:numId="13">
    <w:abstractNumId w:val="23"/>
  </w:num>
  <w:num w:numId="14">
    <w:abstractNumId w:val="9"/>
  </w:num>
  <w:num w:numId="15">
    <w:abstractNumId w:val="4"/>
  </w:num>
  <w:num w:numId="16">
    <w:abstractNumId w:val="5"/>
  </w:num>
  <w:num w:numId="17">
    <w:abstractNumId w:val="3"/>
  </w:num>
  <w:num w:numId="18">
    <w:abstractNumId w:val="6"/>
  </w:num>
  <w:num w:numId="19">
    <w:abstractNumId w:val="1"/>
  </w:num>
  <w:num w:numId="20">
    <w:abstractNumId w:val="21"/>
  </w:num>
  <w:num w:numId="21">
    <w:abstractNumId w:val="18"/>
  </w:num>
  <w:num w:numId="22">
    <w:abstractNumId w:val="0"/>
  </w:num>
  <w:num w:numId="23">
    <w:abstractNumId w:val="1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81"/>
    <w:rsid w:val="000044BE"/>
    <w:rsid w:val="00050F3D"/>
    <w:rsid w:val="00060FAE"/>
    <w:rsid w:val="00071F49"/>
    <w:rsid w:val="00074148"/>
    <w:rsid w:val="00087810"/>
    <w:rsid w:val="000B4D3F"/>
    <w:rsid w:val="000F720D"/>
    <w:rsid w:val="00185D85"/>
    <w:rsid w:val="001B19D4"/>
    <w:rsid w:val="001B7B69"/>
    <w:rsid w:val="001C2F9C"/>
    <w:rsid w:val="00245312"/>
    <w:rsid w:val="0025477D"/>
    <w:rsid w:val="00260218"/>
    <w:rsid w:val="002713C4"/>
    <w:rsid w:val="00271E59"/>
    <w:rsid w:val="00280CE6"/>
    <w:rsid w:val="002947BE"/>
    <w:rsid w:val="002C09E1"/>
    <w:rsid w:val="002E5C29"/>
    <w:rsid w:val="002E7D58"/>
    <w:rsid w:val="0030115C"/>
    <w:rsid w:val="003176B1"/>
    <w:rsid w:val="00335A0B"/>
    <w:rsid w:val="00337EF8"/>
    <w:rsid w:val="0035188A"/>
    <w:rsid w:val="00356E58"/>
    <w:rsid w:val="003A2C33"/>
    <w:rsid w:val="003B768B"/>
    <w:rsid w:val="003D3673"/>
    <w:rsid w:val="003E6C5B"/>
    <w:rsid w:val="00406FD0"/>
    <w:rsid w:val="00411327"/>
    <w:rsid w:val="00422A38"/>
    <w:rsid w:val="00446A7C"/>
    <w:rsid w:val="004E24CB"/>
    <w:rsid w:val="0052327A"/>
    <w:rsid w:val="00551717"/>
    <w:rsid w:val="00561B92"/>
    <w:rsid w:val="00563FB3"/>
    <w:rsid w:val="00585D98"/>
    <w:rsid w:val="005F6579"/>
    <w:rsid w:val="005F6651"/>
    <w:rsid w:val="00666905"/>
    <w:rsid w:val="006772FE"/>
    <w:rsid w:val="006B7F8C"/>
    <w:rsid w:val="006E7D81"/>
    <w:rsid w:val="00702875"/>
    <w:rsid w:val="00726F1D"/>
    <w:rsid w:val="00736FFE"/>
    <w:rsid w:val="007407CA"/>
    <w:rsid w:val="00761F63"/>
    <w:rsid w:val="00773618"/>
    <w:rsid w:val="007C109B"/>
    <w:rsid w:val="007D45BE"/>
    <w:rsid w:val="00840C4C"/>
    <w:rsid w:val="008560BE"/>
    <w:rsid w:val="00877F62"/>
    <w:rsid w:val="00881EBA"/>
    <w:rsid w:val="008A79EA"/>
    <w:rsid w:val="008B0EA3"/>
    <w:rsid w:val="008E534D"/>
    <w:rsid w:val="008E5D1E"/>
    <w:rsid w:val="00911E4B"/>
    <w:rsid w:val="00915DA5"/>
    <w:rsid w:val="009455DB"/>
    <w:rsid w:val="00952D17"/>
    <w:rsid w:val="00972648"/>
    <w:rsid w:val="00981AA0"/>
    <w:rsid w:val="009A234B"/>
    <w:rsid w:val="009A5169"/>
    <w:rsid w:val="009D3BCA"/>
    <w:rsid w:val="009F19BA"/>
    <w:rsid w:val="00A54E72"/>
    <w:rsid w:val="00A6315E"/>
    <w:rsid w:val="00A913B5"/>
    <w:rsid w:val="00AA003E"/>
    <w:rsid w:val="00B0796F"/>
    <w:rsid w:val="00B8124A"/>
    <w:rsid w:val="00BD49A6"/>
    <w:rsid w:val="00BD7DB9"/>
    <w:rsid w:val="00C46515"/>
    <w:rsid w:val="00C965C1"/>
    <w:rsid w:val="00C975B5"/>
    <w:rsid w:val="00CA692A"/>
    <w:rsid w:val="00CB3A4B"/>
    <w:rsid w:val="00CF099C"/>
    <w:rsid w:val="00D06648"/>
    <w:rsid w:val="00D23EC0"/>
    <w:rsid w:val="00D24306"/>
    <w:rsid w:val="00D46494"/>
    <w:rsid w:val="00D55324"/>
    <w:rsid w:val="00D604CE"/>
    <w:rsid w:val="00D62AD7"/>
    <w:rsid w:val="00D74EAC"/>
    <w:rsid w:val="00DA0818"/>
    <w:rsid w:val="00DC2378"/>
    <w:rsid w:val="00DF4BD8"/>
    <w:rsid w:val="00DF4DBF"/>
    <w:rsid w:val="00E04486"/>
    <w:rsid w:val="00E25B4C"/>
    <w:rsid w:val="00E3798A"/>
    <w:rsid w:val="00E6160D"/>
    <w:rsid w:val="00E62191"/>
    <w:rsid w:val="00EC1EC4"/>
    <w:rsid w:val="00ED1AE8"/>
    <w:rsid w:val="00F43581"/>
    <w:rsid w:val="00F73FDE"/>
    <w:rsid w:val="00F9222F"/>
    <w:rsid w:val="00FB56FF"/>
    <w:rsid w:val="00FC2371"/>
    <w:rsid w:val="00FE31CE"/>
    <w:rsid w:val="00FF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E7207A8-093B-43AB-A14F-D6B2C3DA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2D17"/>
    <w:pPr>
      <w:keepNext/>
      <w:spacing w:after="0" w:line="240" w:lineRule="auto"/>
      <w:jc w:val="center"/>
      <w:outlineLvl w:val="0"/>
    </w:pPr>
    <w:rPr>
      <w:rFonts w:ascii="Univers" w:eastAsia="Times New Roman" w:hAnsi="Univers" w:cs="Times New Roman"/>
      <w:b/>
      <w:sz w:val="36"/>
      <w:szCs w:val="20"/>
    </w:rPr>
  </w:style>
  <w:style w:type="paragraph" w:styleId="Heading2">
    <w:name w:val="heading 2"/>
    <w:basedOn w:val="Normal"/>
    <w:next w:val="Normal"/>
    <w:link w:val="Heading2Char"/>
    <w:qFormat/>
    <w:rsid w:val="00952D17"/>
    <w:pPr>
      <w:keepNext/>
      <w:spacing w:after="0" w:line="240" w:lineRule="auto"/>
      <w:outlineLvl w:val="1"/>
    </w:pPr>
    <w:rPr>
      <w:rFonts w:ascii="Univers" w:eastAsia="Times New Roman" w:hAnsi="Univer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7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8C"/>
    <w:rPr>
      <w:rFonts w:ascii="Segoe UI" w:hAnsi="Segoe UI" w:cs="Segoe UI"/>
      <w:sz w:val="18"/>
      <w:szCs w:val="18"/>
    </w:rPr>
  </w:style>
  <w:style w:type="character" w:customStyle="1" w:styleId="Heading1Char">
    <w:name w:val="Heading 1 Char"/>
    <w:basedOn w:val="DefaultParagraphFont"/>
    <w:link w:val="Heading1"/>
    <w:rsid w:val="00952D17"/>
    <w:rPr>
      <w:rFonts w:ascii="Univers" w:eastAsia="Times New Roman" w:hAnsi="Univers" w:cs="Times New Roman"/>
      <w:b/>
      <w:sz w:val="36"/>
      <w:szCs w:val="20"/>
    </w:rPr>
  </w:style>
  <w:style w:type="character" w:customStyle="1" w:styleId="Heading2Char">
    <w:name w:val="Heading 2 Char"/>
    <w:basedOn w:val="DefaultParagraphFont"/>
    <w:link w:val="Heading2"/>
    <w:rsid w:val="00952D17"/>
    <w:rPr>
      <w:rFonts w:ascii="Univers" w:eastAsia="Times New Roman" w:hAnsi="Univers" w:cs="Times New Roman"/>
      <w:b/>
      <w:sz w:val="28"/>
      <w:szCs w:val="20"/>
    </w:rPr>
  </w:style>
  <w:style w:type="paragraph" w:styleId="ListParagraph">
    <w:name w:val="List Paragraph"/>
    <w:basedOn w:val="Normal"/>
    <w:uiPriority w:val="34"/>
    <w:qFormat/>
    <w:rsid w:val="00952D17"/>
    <w:pPr>
      <w:spacing w:after="0" w:line="240" w:lineRule="auto"/>
      <w:ind w:left="720"/>
    </w:pPr>
    <w:rPr>
      <w:rFonts w:ascii="Univers" w:eastAsia="Times New Roman" w:hAnsi="Univers" w:cs="Times New Roman"/>
      <w:szCs w:val="20"/>
    </w:rPr>
  </w:style>
  <w:style w:type="paragraph" w:styleId="NoSpacing">
    <w:name w:val="No Spacing"/>
    <w:uiPriority w:val="1"/>
    <w:qFormat/>
    <w:rsid w:val="00D55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0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Ohnstad</dc:creator>
  <cp:keywords/>
  <dc:description/>
  <cp:lastModifiedBy>Rebecca Pitel</cp:lastModifiedBy>
  <cp:revision>2</cp:revision>
  <cp:lastPrinted>2019-04-18T20:52:00Z</cp:lastPrinted>
  <dcterms:created xsi:type="dcterms:W3CDTF">2019-05-01T12:57:00Z</dcterms:created>
  <dcterms:modified xsi:type="dcterms:W3CDTF">2019-05-01T12:57:00Z</dcterms:modified>
</cp:coreProperties>
</file>