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2727" w:rsidRDefault="00981E3E" w:rsidP="003F1D43">
      <w:pPr>
        <w:pStyle w:val="Heading1"/>
        <w:ind w:right="-540"/>
      </w:pPr>
      <w:r w:rsidRPr="003F1D43">
        <w:rPr>
          <w:rFonts w:ascii="Bookman Old Style" w:hAnsi="Bookman Old Style"/>
          <w:b/>
          <w:noProof/>
          <w:spacing w:val="6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04A8F" wp14:editId="36F9243F">
                <wp:simplePos x="0" y="0"/>
                <wp:positionH relativeFrom="column">
                  <wp:posOffset>374705</wp:posOffset>
                </wp:positionH>
                <wp:positionV relativeFrom="page">
                  <wp:posOffset>571500</wp:posOffset>
                </wp:positionV>
                <wp:extent cx="5882640" cy="8458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D43" w:rsidRDefault="003F1D43" w:rsidP="003F1D43">
                            <w:pPr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3F1D43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MONROE COUNTY BOARD OF SUPERVISORS</w:t>
                            </w:r>
                          </w:p>
                          <w:p w:rsidR="003F1D43" w:rsidRDefault="003F1D43" w:rsidP="003F1D43">
                            <w:pPr>
                              <w:jc w:val="right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202 SOUTH K STREET, RM 1</w:t>
                            </w:r>
                            <w:r w:rsidR="00F117C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SPARTA, WISCONSIN  54656</w:t>
                            </w:r>
                          </w:p>
                          <w:p w:rsidR="003F1D43" w:rsidRPr="00F117C5" w:rsidRDefault="003F1D43" w:rsidP="003F1D4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PHONE: 608-269-8705</w:t>
                            </w:r>
                            <w:r w:rsidR="00711B06"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1B06"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FAX: 608-269-8747</w:t>
                            </w:r>
                            <w:r w:rsid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11B06"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7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www.co.monroe.wi.us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04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45pt;width:463.2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" stroked="f">
                <v:textbox>
                  <w:txbxContent>
                    <w:p w:rsidR="003F1D43" w:rsidRDefault="003F1D43" w:rsidP="003F1D43">
                      <w:pPr>
                        <w:jc w:val="righ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3F1D43">
                        <w:rPr>
                          <w:rFonts w:ascii="Arial Black" w:hAnsi="Arial Black"/>
                          <w:sz w:val="32"/>
                          <w:szCs w:val="32"/>
                        </w:rPr>
                        <w:t>MONROE COUNTY BOARD OF SUPERVISORS</w:t>
                      </w:r>
                    </w:p>
                    <w:p w:rsidR="003F1D43" w:rsidRDefault="003F1D43" w:rsidP="003F1D43">
                      <w:pPr>
                        <w:jc w:val="right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202 SOUTH K STREET, RM 1</w:t>
                      </w:r>
                      <w:r w:rsidR="00F117C5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SPARTA, WISCONSIN  54656</w:t>
                      </w:r>
                    </w:p>
                    <w:p w:rsidR="003F1D43" w:rsidRPr="00F117C5" w:rsidRDefault="003F1D43" w:rsidP="003F1D43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PHONE: 608-269-8705</w:t>
                      </w:r>
                      <w:r w:rsidR="00711B06"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11B06"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FAX: 608-269-8747</w:t>
                      </w:r>
                      <w:r w:rsid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11B06"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117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www.co.monroe.wi.us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1D43" w:rsidRPr="003F1D43">
        <w:rPr>
          <w:rFonts w:ascii="Bookman Old Style" w:hAnsi="Bookman Old Style"/>
          <w:b/>
          <w:spacing w:val="6"/>
          <w:sz w:val="34"/>
          <w:szCs w:val="34"/>
        </w:rPr>
        <w:t xml:space="preserve"> </w:t>
      </w:r>
    </w:p>
    <w:p w:rsidR="002A2727" w:rsidRPr="002A2727" w:rsidRDefault="00981E3E" w:rsidP="002A2727">
      <w:r w:rsidRPr="00266A90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7A5BCD3A" wp14:editId="2EDD20AF">
            <wp:simplePos x="0" y="0"/>
            <wp:positionH relativeFrom="margin">
              <wp:posOffset>-401955</wp:posOffset>
            </wp:positionH>
            <wp:positionV relativeFrom="margin">
              <wp:posOffset>280035</wp:posOffset>
            </wp:positionV>
            <wp:extent cx="1468120" cy="1463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727" w:rsidRPr="002A2727" w:rsidRDefault="002A2727" w:rsidP="002A2727"/>
    <w:p w:rsidR="002A2727" w:rsidRPr="002A2727" w:rsidRDefault="002A2727" w:rsidP="002A2727"/>
    <w:p w:rsidR="002A2727" w:rsidRPr="002A2727" w:rsidRDefault="00981E3E" w:rsidP="002A2727">
      <w:r w:rsidRPr="003F1D43">
        <w:rPr>
          <w:rFonts w:ascii="Bookman Old Style" w:hAnsi="Bookman Old Style"/>
          <w:b/>
          <w:noProof/>
          <w:spacing w:val="6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8FBE20" wp14:editId="387DA8C4">
                <wp:simplePos x="0" y="0"/>
                <wp:positionH relativeFrom="column">
                  <wp:posOffset>1170305</wp:posOffset>
                </wp:positionH>
                <wp:positionV relativeFrom="paragraph">
                  <wp:posOffset>265430</wp:posOffset>
                </wp:positionV>
                <wp:extent cx="5273040" cy="1424940"/>
                <wp:effectExtent l="0" t="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D43" w:rsidRPr="006F2500" w:rsidRDefault="008170C6" w:rsidP="007066A0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MONROE COUNTY BOARD </w:t>
                            </w:r>
                            <w:r w:rsidR="006F250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F2500" w:rsidRPr="006F2500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AMENDED</w:t>
                            </w:r>
                          </w:p>
                          <w:p w:rsidR="007A6DE8" w:rsidRPr="007A6DE8" w:rsidRDefault="008170C6" w:rsidP="007066A0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  <w:t>Monday, January 27 through Thursday</w:t>
                            </w:r>
                            <w:r w:rsidR="00050588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  <w:t>January 30</w:t>
                            </w:r>
                            <w:r w:rsidR="0047777D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  <w:t>, 2020</w:t>
                            </w:r>
                          </w:p>
                          <w:p w:rsidR="007A6DE8" w:rsidRPr="007A6DE8" w:rsidRDefault="008170C6" w:rsidP="007066A0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Monroe County </w:t>
                            </w:r>
                            <w:r w:rsidR="007A6DE8" w:rsidRPr="007A6DE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Justice Center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DE8" w:rsidRPr="007A6DE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6DE8" w:rsidRPr="007A6DE8" w:rsidRDefault="00981E3E" w:rsidP="007066A0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Branch 2</w:t>
                            </w:r>
                            <w:r w:rsidR="008170C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Courtroom</w:t>
                            </w:r>
                          </w:p>
                          <w:p w:rsidR="007A6DE8" w:rsidRPr="007A6DE8" w:rsidRDefault="007A6DE8" w:rsidP="007066A0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A6DE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112 S. Court Street</w:t>
                            </w:r>
                            <w:r w:rsidR="00711B0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E1FA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A6DE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Sparta, WI  54656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BE20" id="_x0000_s1027" type="#_x0000_t202" style="position:absolute;margin-left:92.15pt;margin-top:20.9pt;width:415.2pt;height:11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">
                <v:textbox>
                  <w:txbxContent>
                    <w:p w:rsidR="003F1D43" w:rsidRPr="006F2500" w:rsidRDefault="008170C6" w:rsidP="007066A0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MONROE COUNTY BOARD </w:t>
                      </w:r>
                      <w:r w:rsidR="006F2500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- </w:t>
                      </w:r>
                      <w:r w:rsidR="006F2500" w:rsidRPr="006F2500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u w:val="single"/>
                        </w:rPr>
                        <w:t>AMENDED</w:t>
                      </w:r>
                    </w:p>
                    <w:p w:rsidR="007A6DE8" w:rsidRPr="007A6DE8" w:rsidRDefault="008170C6" w:rsidP="007066A0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</w:rPr>
                        <w:t>Monday, January 27 through Thursday</w:t>
                      </w:r>
                      <w:r w:rsidR="00050588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</w:rPr>
                        <w:t>January 30</w:t>
                      </w:r>
                      <w:r w:rsidR="0047777D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</w:rPr>
                        <w:t>, 2020</w:t>
                      </w:r>
                    </w:p>
                    <w:p w:rsidR="007A6DE8" w:rsidRPr="007A6DE8" w:rsidRDefault="008170C6" w:rsidP="007066A0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Monroe County </w:t>
                      </w:r>
                      <w:r w:rsidR="007A6DE8" w:rsidRPr="007A6DE8">
                        <w:rPr>
                          <w:rFonts w:ascii="Arial Black" w:hAnsi="Arial Black"/>
                          <w:sz w:val="24"/>
                          <w:szCs w:val="24"/>
                        </w:rPr>
                        <w:t>Justice Center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</w:t>
                      </w:r>
                      <w:r w:rsidR="007A6DE8" w:rsidRPr="007A6DE8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A6DE8" w:rsidRPr="007A6DE8" w:rsidRDefault="00981E3E" w:rsidP="007066A0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Branch 2</w:t>
                      </w:r>
                      <w:r w:rsidR="008170C6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Courtroom</w:t>
                      </w:r>
                    </w:p>
                    <w:p w:rsidR="007A6DE8" w:rsidRPr="007A6DE8" w:rsidRDefault="007A6DE8" w:rsidP="007066A0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A6DE8">
                        <w:rPr>
                          <w:rFonts w:ascii="Arial Black" w:hAnsi="Arial Black"/>
                          <w:sz w:val="24"/>
                          <w:szCs w:val="24"/>
                        </w:rPr>
                        <w:t>112 S. Court Street</w:t>
                      </w:r>
                      <w:r w:rsidR="00711B06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, </w:t>
                      </w:r>
                      <w:r w:rsidR="007E1FA6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</w:t>
                      </w:r>
                      <w:r w:rsidRPr="007A6DE8">
                        <w:rPr>
                          <w:rFonts w:ascii="Arial Black" w:hAnsi="Arial Black"/>
                          <w:sz w:val="24"/>
                          <w:szCs w:val="24"/>
                        </w:rPr>
                        <w:t>Sparta, WI  54656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727" w:rsidRPr="002A2727" w:rsidRDefault="002A2727" w:rsidP="002A2727"/>
    <w:p w:rsidR="002A2727" w:rsidRPr="002A2727" w:rsidRDefault="002A2727" w:rsidP="002A2727"/>
    <w:p w:rsidR="002A2727" w:rsidRPr="002A2727" w:rsidRDefault="00981E3E" w:rsidP="002A2727">
      <w:r w:rsidRPr="00654191">
        <w:rPr>
          <w:rFonts w:ascii="Bookman Old Style" w:hAnsi="Bookman Old Style"/>
          <w:b/>
          <w:noProof/>
          <w:spacing w:val="6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6C330" wp14:editId="535B09D6">
                <wp:simplePos x="0" y="0"/>
                <wp:positionH relativeFrom="column">
                  <wp:posOffset>74930</wp:posOffset>
                </wp:positionH>
                <wp:positionV relativeFrom="paragraph">
                  <wp:posOffset>328930</wp:posOffset>
                </wp:positionV>
                <wp:extent cx="6523990" cy="6972300"/>
                <wp:effectExtent l="0" t="0" r="101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2B" w:rsidRDefault="0067402B" w:rsidP="009270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381F" w:rsidRDefault="001F381F" w:rsidP="0067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Monroe County Board Supervisors may have been </w:t>
                            </w:r>
                          </w:p>
                          <w:p w:rsidR="001F381F" w:rsidRDefault="00EC76C9" w:rsidP="0067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subpoenaed</w:t>
                            </w:r>
                            <w:r w:rsidR="001F38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or may choose to attend:</w:t>
                            </w:r>
                          </w:p>
                          <w:p w:rsidR="001F381F" w:rsidRDefault="001F381F" w:rsidP="0067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7402B" w:rsidRDefault="001F381F" w:rsidP="0067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402B"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Monroe County Circuit Court Case 18 CV 72</w:t>
                            </w:r>
                          </w:p>
                          <w:p w:rsidR="00981E3E" w:rsidRPr="00EF0353" w:rsidRDefault="00981E3E" w:rsidP="0067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1297A" w:rsidRDefault="00EC76C9" w:rsidP="00EC76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7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James A. Rasmussen, Bruce R. Humphrey, Barbara Hughes Rice, Patricia A. Wall, Donald E. Mulry, Dr. Richard M. Edwards, an</w:t>
                            </w:r>
                            <w:r w:rsidR="005129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 Kathryn Ann Baird, Plaintiffs,</w:t>
                            </w:r>
                          </w:p>
                          <w:p w:rsidR="0051297A" w:rsidRDefault="0051297A" w:rsidP="00EC76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vs.</w:t>
                            </w:r>
                          </w:p>
                          <w:p w:rsidR="0067402B" w:rsidRPr="00EC76C9" w:rsidRDefault="00EC76C9" w:rsidP="00EC76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7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Pete Peterson, Nodji VanWychen, Paul Steele, Doug Path, Rod Sherwood, David Pierce, Carol Las, Dean Peterson, Mary Cook, James L. Schroeder, and Monroe County Board of Supervisors, Defendants.</w:t>
                            </w:r>
                          </w:p>
                          <w:p w:rsidR="00D03EB7" w:rsidRDefault="00D03EB7" w:rsidP="0067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03EB7" w:rsidRPr="00EF0353" w:rsidRDefault="00D03EB7" w:rsidP="0067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Honorable Scott L. Horne, </w:t>
                            </w:r>
                            <w:r w:rsidR="00981E3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Presiding</w:t>
                            </w:r>
                          </w:p>
                          <w:p w:rsidR="00EF0353" w:rsidRDefault="00EF0353" w:rsidP="00EF035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7402B" w:rsidRPr="00EF0353" w:rsidRDefault="0067402B" w:rsidP="00EF03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01/27/2020</w:t>
                            </w:r>
                            <w:r w:rsid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6A09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Trial s</w:t>
                            </w: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tart </w:t>
                            </w:r>
                            <w:r w:rsidR="006A09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ime 9:00 a.m</w:t>
                            </w:r>
                            <w:r w:rsid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7402B" w:rsidRPr="00EF0353" w:rsidRDefault="0067402B" w:rsidP="00EF03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01/28/2020 </w:t>
                            </w:r>
                            <w:r w:rsid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6A09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Trial start t</w:t>
                            </w: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ime 9:00 a.m.</w:t>
                            </w:r>
                          </w:p>
                          <w:p w:rsidR="0067402B" w:rsidRPr="00EF0353" w:rsidRDefault="0067402B" w:rsidP="00EF03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01/29/2020</w:t>
                            </w:r>
                            <w:r w:rsid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6A09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Trial start t</w:t>
                            </w: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ime 9:00 a.m.</w:t>
                            </w:r>
                          </w:p>
                          <w:p w:rsidR="0067402B" w:rsidRPr="00EF0353" w:rsidRDefault="0067402B" w:rsidP="00EF03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01/30/2020 </w:t>
                            </w:r>
                            <w:r w:rsid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6A09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Trial start t</w:t>
                            </w:r>
                            <w:r w:rsidRPr="00EF03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ime 9:00 a.m.</w:t>
                            </w:r>
                          </w:p>
                          <w:p w:rsidR="0067402B" w:rsidRPr="009A7B77" w:rsidRDefault="0067402B" w:rsidP="00981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402B" w:rsidRPr="009A7B77" w:rsidRDefault="00981E3E" w:rsidP="009A7B77">
                            <w:pPr>
                              <w:ind w:left="1080" w:right="96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7B77">
                              <w:rPr>
                                <w:rFonts w:ascii="Arial" w:hAnsi="Arial" w:cs="Arial"/>
                                <w:b/>
                              </w:rPr>
                              <w:t>Question and Answer Session</w:t>
                            </w:r>
                            <w:r w:rsidR="009A7B77">
                              <w:rPr>
                                <w:rFonts w:ascii="Arial" w:hAnsi="Arial" w:cs="Arial"/>
                                <w:b/>
                              </w:rPr>
                              <w:t xml:space="preserve"> to be held by Attorney Tim Johnson, attorney for the County Board at 7:30am on Monday January 27, 2020. Sessions will also be held </w:t>
                            </w:r>
                            <w:r w:rsidR="0051297A">
                              <w:rPr>
                                <w:rFonts w:ascii="Arial" w:hAnsi="Arial" w:cs="Arial"/>
                                <w:b/>
                              </w:rPr>
                              <w:t>after the tria</w:t>
                            </w:r>
                            <w:r w:rsidR="009A7B77">
                              <w:rPr>
                                <w:rFonts w:ascii="Arial" w:hAnsi="Arial" w:cs="Arial"/>
                                <w:b/>
                              </w:rPr>
                              <w:t xml:space="preserve">l </w:t>
                            </w:r>
                            <w:r w:rsidR="0051297A">
                              <w:rPr>
                                <w:rFonts w:ascii="Arial" w:hAnsi="Arial" w:cs="Arial"/>
                                <w:b/>
                              </w:rPr>
                              <w:t xml:space="preserve">adjourns or ends each day or </w:t>
                            </w:r>
                            <w:r w:rsidR="009A7B77">
                              <w:rPr>
                                <w:rFonts w:ascii="Arial" w:hAnsi="Arial" w:cs="Arial"/>
                                <w:b/>
                              </w:rPr>
                              <w:t>at 4:30pm whichever is later.</w:t>
                            </w:r>
                          </w:p>
                          <w:p w:rsidR="00EF0353" w:rsidRPr="009A7B77" w:rsidRDefault="00EF0353" w:rsidP="00981E3E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402B" w:rsidRPr="009A7B77" w:rsidRDefault="009A7B77" w:rsidP="00981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 discussion will be </w:t>
                            </w:r>
                            <w:r w:rsidR="0051297A">
                              <w:rPr>
                                <w:rFonts w:ascii="Arial" w:hAnsi="Arial" w:cs="Arial"/>
                                <w:b/>
                              </w:rPr>
                              <w:t>conducted between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county board super</w:t>
                            </w:r>
                            <w:r w:rsidR="0051297A">
                              <w:rPr>
                                <w:rFonts w:ascii="Arial" w:hAnsi="Arial" w:cs="Arial"/>
                                <w:b/>
                              </w:rPr>
                              <w:t>visors.</w:t>
                            </w:r>
                          </w:p>
                          <w:p w:rsidR="0067402B" w:rsidRPr="009A7B77" w:rsidRDefault="0067402B" w:rsidP="00981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402B" w:rsidRPr="009A7B77" w:rsidRDefault="0067402B" w:rsidP="00981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402B" w:rsidRPr="009A7B77" w:rsidRDefault="0067402B" w:rsidP="00981E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402B" w:rsidRDefault="0067402B" w:rsidP="0067402B">
                            <w:pPr>
                              <w:widowControl/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F03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PLEASE NOTE:  A quorum of the Monroe County Board or other committees may be present at this trial</w:t>
                            </w:r>
                            <w:r w:rsidR="009A7B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Q&amp;A sessions</w:t>
                            </w:r>
                            <w:r w:rsidRPr="00EF03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 No business of the County Board or other committees will be conducted, only the trial </w:t>
                            </w:r>
                            <w:r w:rsidR="009A7B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Q&amp;A sessions </w:t>
                            </w:r>
                            <w:r w:rsidRPr="00EF03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noted above.</w:t>
                            </w:r>
                          </w:p>
                          <w:p w:rsidR="00FB24F5" w:rsidRPr="00EF0353" w:rsidRDefault="00FB24F5" w:rsidP="0067402B">
                            <w:pPr>
                              <w:widowControl/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24F5" w:rsidRDefault="00FB24F5" w:rsidP="00FB24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No per-diem payment allowed for trial attendance of Monroe County Supervisors  </w:t>
                            </w:r>
                          </w:p>
                          <w:p w:rsidR="00FB24F5" w:rsidRDefault="00FB24F5" w:rsidP="00FB24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Finance Committee Vote, 4-0 on December 18, 2019</w:t>
                            </w:r>
                          </w:p>
                          <w:p w:rsidR="0067402B" w:rsidRPr="00EA63EB" w:rsidRDefault="0067402B" w:rsidP="009270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6C330" id="_x0000_s1028" type="#_x0000_t202" style="position:absolute;margin-left:5.9pt;margin-top:25.9pt;width:513.7pt;height:54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EmJg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">
                <v:textbox>
                  <w:txbxContent>
                    <w:p w:rsidR="0067402B" w:rsidRDefault="0067402B" w:rsidP="0092705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1F381F" w:rsidRDefault="001F381F" w:rsidP="0067402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Monroe County Board Supervisors may have been </w:t>
                      </w:r>
                    </w:p>
                    <w:p w:rsidR="001F381F" w:rsidRDefault="00EC76C9" w:rsidP="0067402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subpoenaed</w:t>
                      </w:r>
                      <w:r w:rsidR="001F38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or may choose to attend:</w:t>
                      </w:r>
                    </w:p>
                    <w:p w:rsidR="001F381F" w:rsidRDefault="001F381F" w:rsidP="0067402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67402B" w:rsidRDefault="001F381F" w:rsidP="0067402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7402B"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Monroe County Circuit Court Case 18 CV 72</w:t>
                      </w:r>
                    </w:p>
                    <w:p w:rsidR="00981E3E" w:rsidRPr="00EF0353" w:rsidRDefault="00981E3E" w:rsidP="0067402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51297A" w:rsidRDefault="00EC76C9" w:rsidP="00EC76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7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James A. Rasmussen, Bruce R. Humphrey, Barbara Hughes Rice, Patricia A. Wall, Donald E. </w:t>
                      </w:r>
                      <w:proofErr w:type="spellStart"/>
                      <w:r w:rsidRPr="00EC7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Mulry</w:t>
                      </w:r>
                      <w:proofErr w:type="spellEnd"/>
                      <w:r w:rsidRPr="00EC7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Dr. Richard M. Edwards, an</w:t>
                      </w:r>
                      <w:r w:rsidR="005129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 Kathryn Ann Baird, Plaintiffs,</w:t>
                      </w:r>
                    </w:p>
                    <w:p w:rsidR="0051297A" w:rsidRDefault="0051297A" w:rsidP="00EC76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7402B" w:rsidRPr="00EC76C9" w:rsidRDefault="00EC76C9" w:rsidP="00EC76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7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Pete Peterson, Nodji VanWychen, Paul Steele, Doug Path, Rod Sherwood, David Pierce, Carol Las, Dean Peterson, Mary Cook, James L. Schroeder, and Monroe County Board of Supervisors, Defendants.</w:t>
                      </w:r>
                    </w:p>
                    <w:p w:rsidR="00D03EB7" w:rsidRDefault="00D03EB7" w:rsidP="0067402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D03EB7" w:rsidRPr="00EF0353" w:rsidRDefault="00D03EB7" w:rsidP="0067402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Honorable Scott L. Horne, </w:t>
                      </w:r>
                      <w:r w:rsidR="00981E3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Presiding</w:t>
                      </w:r>
                    </w:p>
                    <w:p w:rsidR="00EF0353" w:rsidRDefault="00EF0353" w:rsidP="00EF035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67402B" w:rsidRPr="00EF0353" w:rsidRDefault="0067402B" w:rsidP="00EF035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01/27/2020</w:t>
                      </w:r>
                      <w:r w:rsid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-</w:t>
                      </w:r>
                      <w:r w:rsidR="006A09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Trial s</w:t>
                      </w: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tart </w:t>
                      </w:r>
                      <w:r w:rsidR="006A09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</w:t>
                      </w: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ime 9:00 a.m</w:t>
                      </w:r>
                      <w:r w:rsid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67402B" w:rsidRPr="00EF0353" w:rsidRDefault="0067402B" w:rsidP="00EF035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01/28/2020 </w:t>
                      </w:r>
                      <w:r w:rsid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="006A09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Trial start t</w:t>
                      </w: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ime 9:00 a.m.</w:t>
                      </w:r>
                    </w:p>
                    <w:p w:rsidR="0067402B" w:rsidRPr="00EF0353" w:rsidRDefault="0067402B" w:rsidP="00EF035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01/29/2020</w:t>
                      </w:r>
                      <w:r w:rsid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-</w:t>
                      </w:r>
                      <w:r w:rsidR="006A09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Trial start t</w:t>
                      </w: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ime 9:00 a.m.</w:t>
                      </w:r>
                    </w:p>
                    <w:p w:rsidR="0067402B" w:rsidRPr="00EF0353" w:rsidRDefault="0067402B" w:rsidP="00EF035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01/30/2020 </w:t>
                      </w:r>
                      <w:r w:rsid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="006A09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Trial start t</w:t>
                      </w:r>
                      <w:r w:rsidRPr="00EF03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ime 9:00 a.m.</w:t>
                      </w:r>
                    </w:p>
                    <w:p w:rsidR="0067402B" w:rsidRPr="009A7B77" w:rsidRDefault="0067402B" w:rsidP="00981E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7402B" w:rsidRPr="009A7B77" w:rsidRDefault="00981E3E" w:rsidP="009A7B77">
                      <w:pPr>
                        <w:ind w:left="1080" w:right="96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7B77">
                        <w:rPr>
                          <w:rFonts w:ascii="Arial" w:hAnsi="Arial" w:cs="Arial"/>
                          <w:b/>
                        </w:rPr>
                        <w:t>Question and Answer Session</w:t>
                      </w:r>
                      <w:r w:rsidR="009A7B77">
                        <w:rPr>
                          <w:rFonts w:ascii="Arial" w:hAnsi="Arial" w:cs="Arial"/>
                          <w:b/>
                        </w:rPr>
                        <w:t xml:space="preserve"> to be held by Attorney Tim Johnson, attorney for the County Board at 7:30am on Monday January 27, 2020. Sessions will also be held </w:t>
                      </w:r>
                      <w:r w:rsidR="0051297A">
                        <w:rPr>
                          <w:rFonts w:ascii="Arial" w:hAnsi="Arial" w:cs="Arial"/>
                          <w:b/>
                        </w:rPr>
                        <w:t>after the tria</w:t>
                      </w:r>
                      <w:r w:rsidR="009A7B77">
                        <w:rPr>
                          <w:rFonts w:ascii="Arial" w:hAnsi="Arial" w:cs="Arial"/>
                          <w:b/>
                        </w:rPr>
                        <w:t xml:space="preserve">l </w:t>
                      </w:r>
                      <w:r w:rsidR="0051297A">
                        <w:rPr>
                          <w:rFonts w:ascii="Arial" w:hAnsi="Arial" w:cs="Arial"/>
                          <w:b/>
                        </w:rPr>
                        <w:t xml:space="preserve">adjourns or ends each day or </w:t>
                      </w:r>
                      <w:r w:rsidR="009A7B77">
                        <w:rPr>
                          <w:rFonts w:ascii="Arial" w:hAnsi="Arial" w:cs="Arial"/>
                          <w:b/>
                        </w:rPr>
                        <w:t>at 4:30pm whichever is later.</w:t>
                      </w:r>
                      <w:bookmarkStart w:id="1" w:name="_GoBack"/>
                      <w:bookmarkEnd w:id="1"/>
                    </w:p>
                    <w:p w:rsidR="00EF0353" w:rsidRPr="009A7B77" w:rsidRDefault="00EF0353" w:rsidP="00981E3E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7402B" w:rsidRPr="009A7B77" w:rsidRDefault="009A7B77" w:rsidP="00981E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 discussion will be </w:t>
                      </w:r>
                      <w:r w:rsidR="0051297A">
                        <w:rPr>
                          <w:rFonts w:ascii="Arial" w:hAnsi="Arial" w:cs="Arial"/>
                          <w:b/>
                        </w:rPr>
                        <w:t>conducted between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county board super</w:t>
                      </w:r>
                      <w:r w:rsidR="0051297A">
                        <w:rPr>
                          <w:rFonts w:ascii="Arial" w:hAnsi="Arial" w:cs="Arial"/>
                          <w:b/>
                        </w:rPr>
                        <w:t>visors.</w:t>
                      </w:r>
                    </w:p>
                    <w:p w:rsidR="0067402B" w:rsidRPr="009A7B77" w:rsidRDefault="0067402B" w:rsidP="00981E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7402B" w:rsidRPr="009A7B77" w:rsidRDefault="0067402B" w:rsidP="00981E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7402B" w:rsidRPr="009A7B77" w:rsidRDefault="0067402B" w:rsidP="00981E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7402B" w:rsidRDefault="0067402B" w:rsidP="0067402B">
                      <w:pPr>
                        <w:widowControl/>
                        <w:tabs>
                          <w:tab w:val="left" w:pos="-720"/>
                          <w:tab w:val="left" w:pos="0"/>
                        </w:tabs>
                        <w:suppressAutoHyphens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F03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PLEASE NOTE:  A quorum of the Monroe County Board or other committees may be present at this trial</w:t>
                      </w:r>
                      <w:r w:rsidR="009A7B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</w:t>
                      </w:r>
                      <w:r w:rsidR="009A7B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Q&amp;A sessions</w:t>
                      </w:r>
                      <w:r w:rsidRPr="00EF03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 No business of the County Board or other committees will be conducted, only the trial </w:t>
                      </w:r>
                      <w:r w:rsidR="009A7B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Q&amp;A sessions </w:t>
                      </w:r>
                      <w:r w:rsidRPr="00EF03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noted above.</w:t>
                      </w:r>
                    </w:p>
                    <w:p w:rsidR="00FB24F5" w:rsidRPr="00EF0353" w:rsidRDefault="00FB24F5" w:rsidP="0067402B">
                      <w:pPr>
                        <w:widowControl/>
                        <w:tabs>
                          <w:tab w:val="left" w:pos="-720"/>
                          <w:tab w:val="left" w:pos="0"/>
                        </w:tabs>
                        <w:suppressAutoHyphens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B24F5" w:rsidRDefault="00FB24F5" w:rsidP="00FB24F5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No per-diem payment allowed for trial attendance of Monroe County Supervisors  </w:t>
                      </w:r>
                    </w:p>
                    <w:p w:rsidR="00FB24F5" w:rsidRDefault="00FB24F5" w:rsidP="00FB24F5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Finance Committee Vote, 4-0 on December 18, 2019</w:t>
                      </w:r>
                    </w:p>
                    <w:p w:rsidR="0067402B" w:rsidRPr="00EA63EB" w:rsidRDefault="0067402B" w:rsidP="0092705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31" w:rsidRPr="00EF0353" w:rsidRDefault="00190431" w:rsidP="00EF0353">
      <w:pPr>
        <w:suppressAutoHyphens/>
        <w:rPr>
          <w:rFonts w:ascii="Arial" w:hAnsi="Arial" w:cs="Arial"/>
          <w:sz w:val="24"/>
          <w:szCs w:val="24"/>
        </w:rPr>
      </w:pPr>
    </w:p>
    <w:sectPr w:rsidR="00190431" w:rsidRPr="00EF0353" w:rsidSect="00C63165">
      <w:pgSz w:w="11907" w:h="16839" w:code="9"/>
      <w:pgMar w:top="720" w:right="720" w:bottom="720" w:left="72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FEC"/>
    <w:multiLevelType w:val="hybridMultilevel"/>
    <w:tmpl w:val="E2521572"/>
    <w:lvl w:ilvl="0" w:tplc="08C4C6B0">
      <w:start w:val="1"/>
      <w:numFmt w:val="decimal"/>
      <w:lvlText w:val="%1."/>
      <w:lvlJc w:val="left"/>
      <w:pPr>
        <w:ind w:left="180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6017D5"/>
    <w:multiLevelType w:val="hybridMultilevel"/>
    <w:tmpl w:val="3CE6C480"/>
    <w:lvl w:ilvl="0" w:tplc="B51467BE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201A6A"/>
    <w:multiLevelType w:val="hybridMultilevel"/>
    <w:tmpl w:val="223EF09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03350FB"/>
    <w:multiLevelType w:val="hybridMultilevel"/>
    <w:tmpl w:val="E4F87F10"/>
    <w:lvl w:ilvl="0" w:tplc="B4D4AD5E">
      <w:start w:val="1"/>
      <w:numFmt w:val="lowerLetter"/>
      <w:lvlText w:val="%1."/>
      <w:lvlJc w:val="left"/>
      <w:pPr>
        <w:ind w:left="2295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425D3BD3"/>
    <w:multiLevelType w:val="hybridMultilevel"/>
    <w:tmpl w:val="0450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552"/>
    <w:multiLevelType w:val="hybridMultilevel"/>
    <w:tmpl w:val="84B800C2"/>
    <w:lvl w:ilvl="0" w:tplc="5F5CBF68">
      <w:start w:val="1"/>
      <w:numFmt w:val="decimal"/>
      <w:lvlText w:val="%1."/>
      <w:lvlJc w:val="left"/>
      <w:pPr>
        <w:ind w:left="1350" w:hanging="360"/>
      </w:pPr>
      <w:rPr>
        <w:rFonts w:ascii="Arial" w:hAnsi="Arial" w:cs="Arial" w:hint="default"/>
      </w:rPr>
    </w:lvl>
    <w:lvl w:ilvl="1" w:tplc="B4D4AD5E">
      <w:start w:val="1"/>
      <w:numFmt w:val="lowerLetter"/>
      <w:lvlText w:val="%2."/>
      <w:lvlJc w:val="left"/>
      <w:pPr>
        <w:ind w:left="207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5AE3998"/>
    <w:multiLevelType w:val="hybridMultilevel"/>
    <w:tmpl w:val="8512A756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62F63FEC"/>
    <w:multiLevelType w:val="hybridMultilevel"/>
    <w:tmpl w:val="E6ACEB9E"/>
    <w:lvl w:ilvl="0" w:tplc="2DCAF46E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F36DB0"/>
    <w:multiLevelType w:val="hybridMultilevel"/>
    <w:tmpl w:val="4BE022B6"/>
    <w:lvl w:ilvl="0" w:tplc="08C4C6B0">
      <w:start w:val="1"/>
      <w:numFmt w:val="decimal"/>
      <w:lvlText w:val="%1."/>
      <w:lvlJc w:val="left"/>
      <w:pPr>
        <w:ind w:left="180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43"/>
    <w:rsid w:val="000035F1"/>
    <w:rsid w:val="000114CA"/>
    <w:rsid w:val="00030DD8"/>
    <w:rsid w:val="00035F24"/>
    <w:rsid w:val="00045FED"/>
    <w:rsid w:val="00047475"/>
    <w:rsid w:val="00050588"/>
    <w:rsid w:val="000554C1"/>
    <w:rsid w:val="00084A29"/>
    <w:rsid w:val="000A69EA"/>
    <w:rsid w:val="000E64D5"/>
    <w:rsid w:val="001227D1"/>
    <w:rsid w:val="00126A44"/>
    <w:rsid w:val="001610A7"/>
    <w:rsid w:val="0016773B"/>
    <w:rsid w:val="001678D8"/>
    <w:rsid w:val="0017728B"/>
    <w:rsid w:val="001835C4"/>
    <w:rsid w:val="00190431"/>
    <w:rsid w:val="00192195"/>
    <w:rsid w:val="001F381F"/>
    <w:rsid w:val="001F7A4E"/>
    <w:rsid w:val="00206FD0"/>
    <w:rsid w:val="0023066B"/>
    <w:rsid w:val="002443BA"/>
    <w:rsid w:val="00262D8E"/>
    <w:rsid w:val="002A2727"/>
    <w:rsid w:val="002B6717"/>
    <w:rsid w:val="002D0911"/>
    <w:rsid w:val="002E0053"/>
    <w:rsid w:val="002E6BA0"/>
    <w:rsid w:val="00302F8F"/>
    <w:rsid w:val="0034445F"/>
    <w:rsid w:val="00361299"/>
    <w:rsid w:val="00392BF2"/>
    <w:rsid w:val="003A12DE"/>
    <w:rsid w:val="003F1D43"/>
    <w:rsid w:val="00400599"/>
    <w:rsid w:val="0041511D"/>
    <w:rsid w:val="0042632D"/>
    <w:rsid w:val="004419A0"/>
    <w:rsid w:val="00443A8C"/>
    <w:rsid w:val="004475FA"/>
    <w:rsid w:val="0045688B"/>
    <w:rsid w:val="0047777D"/>
    <w:rsid w:val="004854D8"/>
    <w:rsid w:val="004970F4"/>
    <w:rsid w:val="004A5153"/>
    <w:rsid w:val="004C516E"/>
    <w:rsid w:val="005105B0"/>
    <w:rsid w:val="0051297A"/>
    <w:rsid w:val="00517FAA"/>
    <w:rsid w:val="00542192"/>
    <w:rsid w:val="00551B3C"/>
    <w:rsid w:val="005714DB"/>
    <w:rsid w:val="0057577E"/>
    <w:rsid w:val="005C6FB0"/>
    <w:rsid w:val="005F32D0"/>
    <w:rsid w:val="00603DBC"/>
    <w:rsid w:val="00606DA5"/>
    <w:rsid w:val="00621639"/>
    <w:rsid w:val="00651207"/>
    <w:rsid w:val="00654191"/>
    <w:rsid w:val="0067402B"/>
    <w:rsid w:val="006914DB"/>
    <w:rsid w:val="006968DC"/>
    <w:rsid w:val="006A0930"/>
    <w:rsid w:val="006A46E1"/>
    <w:rsid w:val="006A6A3A"/>
    <w:rsid w:val="006B092D"/>
    <w:rsid w:val="006B5A44"/>
    <w:rsid w:val="006C10B1"/>
    <w:rsid w:val="006F2500"/>
    <w:rsid w:val="006F2D22"/>
    <w:rsid w:val="00701908"/>
    <w:rsid w:val="007066A0"/>
    <w:rsid w:val="00711B06"/>
    <w:rsid w:val="007417E2"/>
    <w:rsid w:val="007534B7"/>
    <w:rsid w:val="007A6DE8"/>
    <w:rsid w:val="007E1FA6"/>
    <w:rsid w:val="007E2A24"/>
    <w:rsid w:val="007E4503"/>
    <w:rsid w:val="007E5FCA"/>
    <w:rsid w:val="007F22D6"/>
    <w:rsid w:val="00807888"/>
    <w:rsid w:val="00816C89"/>
    <w:rsid w:val="008170C6"/>
    <w:rsid w:val="00817160"/>
    <w:rsid w:val="00842D1A"/>
    <w:rsid w:val="0089201E"/>
    <w:rsid w:val="008B78C7"/>
    <w:rsid w:val="008E0E91"/>
    <w:rsid w:val="008E760F"/>
    <w:rsid w:val="0092221A"/>
    <w:rsid w:val="00927052"/>
    <w:rsid w:val="0094555A"/>
    <w:rsid w:val="00962A2B"/>
    <w:rsid w:val="0097044A"/>
    <w:rsid w:val="009721DD"/>
    <w:rsid w:val="00981E3E"/>
    <w:rsid w:val="009A0245"/>
    <w:rsid w:val="009A7B77"/>
    <w:rsid w:val="009C1B3D"/>
    <w:rsid w:val="00A10B4D"/>
    <w:rsid w:val="00A42623"/>
    <w:rsid w:val="00A5145C"/>
    <w:rsid w:val="00A77353"/>
    <w:rsid w:val="00A8275E"/>
    <w:rsid w:val="00AA70A7"/>
    <w:rsid w:val="00AF21AB"/>
    <w:rsid w:val="00B50B0E"/>
    <w:rsid w:val="00B55E90"/>
    <w:rsid w:val="00B57572"/>
    <w:rsid w:val="00B75CF6"/>
    <w:rsid w:val="00C05235"/>
    <w:rsid w:val="00C20393"/>
    <w:rsid w:val="00C27C01"/>
    <w:rsid w:val="00C63165"/>
    <w:rsid w:val="00C860E3"/>
    <w:rsid w:val="00C8643F"/>
    <w:rsid w:val="00C96598"/>
    <w:rsid w:val="00C965D1"/>
    <w:rsid w:val="00CB251A"/>
    <w:rsid w:val="00CC651D"/>
    <w:rsid w:val="00D03EB7"/>
    <w:rsid w:val="00D309AF"/>
    <w:rsid w:val="00D66363"/>
    <w:rsid w:val="00D71282"/>
    <w:rsid w:val="00D735B2"/>
    <w:rsid w:val="00D94E20"/>
    <w:rsid w:val="00DB5C4A"/>
    <w:rsid w:val="00DC3F3F"/>
    <w:rsid w:val="00DD55A4"/>
    <w:rsid w:val="00E3155C"/>
    <w:rsid w:val="00E478CB"/>
    <w:rsid w:val="00E67180"/>
    <w:rsid w:val="00E7572E"/>
    <w:rsid w:val="00EA2DCF"/>
    <w:rsid w:val="00EA3084"/>
    <w:rsid w:val="00EA63EB"/>
    <w:rsid w:val="00EC76C9"/>
    <w:rsid w:val="00EF0353"/>
    <w:rsid w:val="00F117C5"/>
    <w:rsid w:val="00F86EAF"/>
    <w:rsid w:val="00FA3EDE"/>
    <w:rsid w:val="00FB24F5"/>
    <w:rsid w:val="00FC2CC1"/>
    <w:rsid w:val="00FC7B74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22DA-E3EE-4E6B-83D4-586459D2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627" w:hanging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43"/>
    <w:pPr>
      <w:widowControl w:val="0"/>
      <w:ind w:left="0" w:firstLine="0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F1D43"/>
    <w:pPr>
      <w:keepNext/>
      <w:tabs>
        <w:tab w:val="left" w:pos="0"/>
        <w:tab w:val="left" w:pos="4320"/>
        <w:tab w:val="left" w:pos="4680"/>
        <w:tab w:val="left" w:pos="504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D43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62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Brieske</dc:creator>
  <cp:keywords/>
  <dc:description/>
  <cp:lastModifiedBy>Mary Brieske</cp:lastModifiedBy>
  <cp:revision>2</cp:revision>
  <cp:lastPrinted>2020-01-24T21:19:00Z</cp:lastPrinted>
  <dcterms:created xsi:type="dcterms:W3CDTF">2020-01-24T21:39:00Z</dcterms:created>
  <dcterms:modified xsi:type="dcterms:W3CDTF">2020-01-24T21:39:00Z</dcterms:modified>
</cp:coreProperties>
</file>