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5C6" w:rsidRPr="007E7EB7" w:rsidRDefault="00EE65C6" w:rsidP="00EE65C6">
      <w:pPr>
        <w:jc w:val="center"/>
        <w:rPr>
          <w:sz w:val="24"/>
          <w:szCs w:val="24"/>
          <w:u w:val="single"/>
        </w:rPr>
      </w:pPr>
      <w:r w:rsidRPr="007E7EB7">
        <w:rPr>
          <w:sz w:val="24"/>
          <w:szCs w:val="24"/>
          <w:u w:val="single"/>
        </w:rPr>
        <w:t>PUBLIC SAFETY &amp; JUSTICE COORDINATING COMMITTEE</w:t>
      </w:r>
    </w:p>
    <w:p w:rsidR="00EE65C6" w:rsidRPr="007E7EB7" w:rsidRDefault="00EE65C6" w:rsidP="00EE65C6">
      <w:pPr>
        <w:jc w:val="center"/>
        <w:rPr>
          <w:sz w:val="24"/>
          <w:szCs w:val="24"/>
          <w:u w:val="single"/>
        </w:rPr>
      </w:pPr>
      <w:r w:rsidRPr="007E7EB7">
        <w:rPr>
          <w:sz w:val="24"/>
          <w:szCs w:val="24"/>
          <w:u w:val="single"/>
        </w:rPr>
        <w:t xml:space="preserve">MEETING MINUTES </w:t>
      </w:r>
    </w:p>
    <w:p w:rsidR="00EE65C6" w:rsidRPr="007E7EB7" w:rsidRDefault="00EE65C6" w:rsidP="00EE65C6">
      <w:pPr>
        <w:jc w:val="center"/>
        <w:rPr>
          <w:sz w:val="24"/>
          <w:szCs w:val="24"/>
          <w:u w:val="single"/>
        </w:rPr>
      </w:pPr>
      <w:r w:rsidRPr="007E7EB7">
        <w:rPr>
          <w:sz w:val="24"/>
          <w:szCs w:val="24"/>
          <w:u w:val="single"/>
        </w:rPr>
        <w:t xml:space="preserve">SEPTEMBER 14, 2020 </w:t>
      </w:r>
    </w:p>
    <w:p w:rsidR="008A4C54" w:rsidRDefault="008A4C54" w:rsidP="00EC0658">
      <w:pPr>
        <w:rPr>
          <w:sz w:val="24"/>
          <w:szCs w:val="24"/>
          <w:u w:val="single"/>
        </w:rPr>
      </w:pPr>
    </w:p>
    <w:p w:rsidR="00EC0658" w:rsidRPr="007E7EB7" w:rsidRDefault="00EC0658" w:rsidP="00252BF7">
      <w:pPr>
        <w:pStyle w:val="NoSpacing"/>
        <w:numPr>
          <w:ilvl w:val="0"/>
          <w:numId w:val="11"/>
        </w:numPr>
        <w:ind w:left="360"/>
        <w:rPr>
          <w:sz w:val="20"/>
        </w:rPr>
      </w:pPr>
      <w:r w:rsidRPr="007E7EB7">
        <w:rPr>
          <w:sz w:val="20"/>
        </w:rPr>
        <w:t>Call to Order</w:t>
      </w:r>
      <w:r w:rsidR="008A4C54" w:rsidRPr="007E7EB7">
        <w:rPr>
          <w:sz w:val="20"/>
        </w:rPr>
        <w:t xml:space="preserve"> – Wally called the meeting to order at </w:t>
      </w:r>
      <w:r w:rsidR="00EE65C6" w:rsidRPr="007E7EB7">
        <w:rPr>
          <w:sz w:val="20"/>
        </w:rPr>
        <w:t>5:00pm</w:t>
      </w:r>
    </w:p>
    <w:p w:rsidR="00EC0658" w:rsidRPr="007E7EB7" w:rsidRDefault="00EC0658" w:rsidP="00252BF7">
      <w:pPr>
        <w:pStyle w:val="NoSpacing"/>
        <w:numPr>
          <w:ilvl w:val="0"/>
          <w:numId w:val="11"/>
        </w:numPr>
        <w:ind w:left="360"/>
        <w:rPr>
          <w:sz w:val="20"/>
        </w:rPr>
      </w:pPr>
      <w:r w:rsidRPr="007E7EB7">
        <w:rPr>
          <w:sz w:val="20"/>
        </w:rPr>
        <w:t>Roll Call</w:t>
      </w:r>
      <w:r w:rsidR="008A4C54" w:rsidRPr="007E7EB7">
        <w:rPr>
          <w:sz w:val="20"/>
        </w:rPr>
        <w:t xml:space="preserve"> </w:t>
      </w:r>
      <w:r w:rsidR="00252BF7" w:rsidRPr="007E7EB7">
        <w:rPr>
          <w:sz w:val="20"/>
        </w:rPr>
        <w:t>–</w:t>
      </w:r>
      <w:r w:rsidR="008A4C54" w:rsidRPr="007E7EB7">
        <w:rPr>
          <w:sz w:val="20"/>
        </w:rPr>
        <w:t xml:space="preserve"> </w:t>
      </w:r>
      <w:r w:rsidR="00EE65C6" w:rsidRPr="007E7EB7">
        <w:rPr>
          <w:sz w:val="20"/>
          <w:szCs w:val="24"/>
        </w:rPr>
        <w:t>Wallace Habhegger, Adam Balz, Rod Sherwood, Toni Wissestad, Remy Gomez</w:t>
      </w:r>
    </w:p>
    <w:p w:rsidR="00EE65C6" w:rsidRPr="007E7EB7" w:rsidRDefault="00EE65C6" w:rsidP="00EE65C6">
      <w:pPr>
        <w:pStyle w:val="NoSpacing"/>
        <w:numPr>
          <w:ilvl w:val="1"/>
          <w:numId w:val="11"/>
        </w:numPr>
        <w:rPr>
          <w:sz w:val="20"/>
        </w:rPr>
      </w:pPr>
      <w:r w:rsidRPr="007E7EB7">
        <w:rPr>
          <w:sz w:val="20"/>
          <w:szCs w:val="24"/>
        </w:rPr>
        <w:t xml:space="preserve">Also Present: Sheriff Wes Revels, </w:t>
      </w:r>
      <w:r w:rsidR="007E7EB7" w:rsidRPr="007E7EB7">
        <w:rPr>
          <w:sz w:val="20"/>
          <w:szCs w:val="24"/>
        </w:rPr>
        <w:t xml:space="preserve">Stan Hendrickson, </w:t>
      </w:r>
      <w:r w:rsidRPr="007E7EB7">
        <w:rPr>
          <w:sz w:val="20"/>
          <w:szCs w:val="24"/>
        </w:rPr>
        <w:t>Jared Tess</w:t>
      </w:r>
      <w:r w:rsidR="007E7EB7" w:rsidRPr="007E7EB7">
        <w:rPr>
          <w:sz w:val="20"/>
          <w:szCs w:val="24"/>
        </w:rPr>
        <w:t>man, Bob Smith, Randy Williams</w:t>
      </w:r>
      <w:r w:rsidRPr="007E7EB7">
        <w:rPr>
          <w:rFonts w:cstheme="minorHAnsi"/>
          <w:sz w:val="20"/>
        </w:rPr>
        <w:t>, Eric Weihe</w:t>
      </w:r>
    </w:p>
    <w:p w:rsidR="00EE65C6" w:rsidRPr="007E7EB7" w:rsidRDefault="00EE65C6" w:rsidP="00EE65C6">
      <w:pPr>
        <w:pStyle w:val="NoSpacing"/>
        <w:ind w:left="1440"/>
        <w:rPr>
          <w:sz w:val="20"/>
        </w:rPr>
      </w:pPr>
    </w:p>
    <w:p w:rsidR="001B51E9" w:rsidRDefault="00EC0658" w:rsidP="00252BF7">
      <w:pPr>
        <w:pStyle w:val="NoSpacing"/>
        <w:numPr>
          <w:ilvl w:val="0"/>
          <w:numId w:val="11"/>
        </w:numPr>
        <w:ind w:left="360"/>
        <w:rPr>
          <w:sz w:val="20"/>
        </w:rPr>
      </w:pPr>
      <w:r w:rsidRPr="007E7EB7">
        <w:rPr>
          <w:sz w:val="20"/>
        </w:rPr>
        <w:t>Approval of Previous Meeting Minutes-August 10th, 2020</w:t>
      </w:r>
      <w:r w:rsidR="008A4C54" w:rsidRPr="007E7EB7">
        <w:rPr>
          <w:sz w:val="20"/>
        </w:rPr>
        <w:t xml:space="preserve"> – Motion to approve by Toni, 2</w:t>
      </w:r>
      <w:r w:rsidR="008A4C54" w:rsidRPr="007E7EB7">
        <w:rPr>
          <w:sz w:val="20"/>
          <w:vertAlign w:val="superscript"/>
        </w:rPr>
        <w:t>nd</w:t>
      </w:r>
      <w:r w:rsidR="001B51E9">
        <w:rPr>
          <w:sz w:val="20"/>
        </w:rPr>
        <w:t xml:space="preserve"> by Rod – </w:t>
      </w:r>
    </w:p>
    <w:p w:rsidR="008A4C54" w:rsidRPr="007E7EB7" w:rsidRDefault="001B51E9" w:rsidP="001B51E9">
      <w:pPr>
        <w:pStyle w:val="NoSpacing"/>
        <w:numPr>
          <w:ilvl w:val="1"/>
          <w:numId w:val="11"/>
        </w:numPr>
        <w:rPr>
          <w:sz w:val="20"/>
        </w:rPr>
      </w:pPr>
      <w:r>
        <w:rPr>
          <w:sz w:val="20"/>
        </w:rPr>
        <w:t>passed 5-0</w:t>
      </w:r>
    </w:p>
    <w:p w:rsidR="00252BF7" w:rsidRPr="007E7EB7" w:rsidRDefault="00252BF7" w:rsidP="00252BF7">
      <w:pPr>
        <w:pStyle w:val="NoSpacing"/>
        <w:ind w:left="360"/>
        <w:rPr>
          <w:sz w:val="20"/>
        </w:rPr>
      </w:pPr>
    </w:p>
    <w:p w:rsidR="00EC0658" w:rsidRPr="007E7EB7" w:rsidRDefault="00EC0658" w:rsidP="00EC0658">
      <w:pPr>
        <w:pStyle w:val="NoSpacing"/>
        <w:numPr>
          <w:ilvl w:val="0"/>
          <w:numId w:val="11"/>
        </w:numPr>
        <w:ind w:left="360"/>
        <w:rPr>
          <w:rFonts w:cstheme="minorHAnsi"/>
          <w:sz w:val="20"/>
        </w:rPr>
      </w:pPr>
      <w:r w:rsidRPr="007E7EB7">
        <w:rPr>
          <w:rFonts w:cstheme="minorHAnsi"/>
          <w:sz w:val="20"/>
        </w:rPr>
        <w:t>Budget Reviews</w:t>
      </w:r>
      <w:r w:rsidR="00EE65C6" w:rsidRPr="007E7EB7">
        <w:rPr>
          <w:rFonts w:cstheme="minorHAnsi"/>
          <w:sz w:val="20"/>
        </w:rPr>
        <w:t xml:space="preserve"> - </w:t>
      </w:r>
    </w:p>
    <w:p w:rsidR="00EC0658" w:rsidRPr="007E7EB7" w:rsidRDefault="00EC0658" w:rsidP="00252BF7">
      <w:pPr>
        <w:pStyle w:val="ListParagraph"/>
        <w:numPr>
          <w:ilvl w:val="0"/>
          <w:numId w:val="3"/>
        </w:numPr>
        <w:rPr>
          <w:rFonts w:cstheme="minorHAnsi"/>
          <w:szCs w:val="24"/>
        </w:rPr>
      </w:pPr>
      <w:r w:rsidRPr="007E7EB7">
        <w:rPr>
          <w:rFonts w:cstheme="minorHAnsi"/>
          <w:szCs w:val="24"/>
        </w:rPr>
        <w:t>District Attorney</w:t>
      </w:r>
      <w:r w:rsidR="008A4C54" w:rsidRPr="007E7EB7">
        <w:rPr>
          <w:rFonts w:cstheme="minorHAnsi"/>
          <w:szCs w:val="24"/>
        </w:rPr>
        <w:t xml:space="preserve"> </w:t>
      </w:r>
    </w:p>
    <w:p w:rsidR="00EC0658" w:rsidRPr="007E7EB7" w:rsidRDefault="00EC0658" w:rsidP="00252BF7">
      <w:pPr>
        <w:pStyle w:val="ListParagraph"/>
        <w:numPr>
          <w:ilvl w:val="0"/>
          <w:numId w:val="3"/>
        </w:numPr>
        <w:rPr>
          <w:rFonts w:cstheme="minorHAnsi"/>
          <w:szCs w:val="24"/>
        </w:rPr>
      </w:pPr>
      <w:r w:rsidRPr="007E7EB7">
        <w:rPr>
          <w:rFonts w:cstheme="minorHAnsi"/>
          <w:szCs w:val="24"/>
        </w:rPr>
        <w:t>Clerk Of Courts</w:t>
      </w:r>
    </w:p>
    <w:p w:rsidR="00EC0658" w:rsidRPr="007E7EB7" w:rsidRDefault="00EC0658" w:rsidP="00252BF7">
      <w:pPr>
        <w:pStyle w:val="ListParagraph"/>
        <w:numPr>
          <w:ilvl w:val="0"/>
          <w:numId w:val="3"/>
        </w:numPr>
        <w:rPr>
          <w:rFonts w:cstheme="minorHAnsi"/>
          <w:szCs w:val="24"/>
        </w:rPr>
      </w:pPr>
      <w:r w:rsidRPr="007E7EB7">
        <w:rPr>
          <w:rFonts w:cstheme="minorHAnsi"/>
          <w:szCs w:val="24"/>
        </w:rPr>
        <w:t>Justice Department</w:t>
      </w:r>
    </w:p>
    <w:p w:rsidR="00EC0658" w:rsidRPr="007E7EB7" w:rsidRDefault="00EC0658" w:rsidP="00252BF7">
      <w:pPr>
        <w:pStyle w:val="ListParagraph"/>
        <w:numPr>
          <w:ilvl w:val="0"/>
          <w:numId w:val="3"/>
        </w:numPr>
        <w:rPr>
          <w:rFonts w:cstheme="minorHAnsi"/>
          <w:szCs w:val="24"/>
        </w:rPr>
      </w:pPr>
      <w:r w:rsidRPr="007E7EB7">
        <w:rPr>
          <w:rFonts w:cstheme="minorHAnsi"/>
          <w:szCs w:val="24"/>
        </w:rPr>
        <w:t>Medical Examiner</w:t>
      </w:r>
    </w:p>
    <w:p w:rsidR="00EC0658" w:rsidRPr="007E7EB7" w:rsidRDefault="00EC0658" w:rsidP="00252BF7">
      <w:pPr>
        <w:pStyle w:val="ListParagraph"/>
        <w:numPr>
          <w:ilvl w:val="0"/>
          <w:numId w:val="3"/>
        </w:numPr>
        <w:rPr>
          <w:rFonts w:cstheme="minorHAnsi"/>
          <w:szCs w:val="24"/>
        </w:rPr>
      </w:pPr>
      <w:r w:rsidRPr="007E7EB7">
        <w:rPr>
          <w:rFonts w:cstheme="minorHAnsi"/>
          <w:szCs w:val="24"/>
        </w:rPr>
        <w:t>Circuit Court</w:t>
      </w:r>
    </w:p>
    <w:p w:rsidR="00EC0658" w:rsidRPr="007E7EB7" w:rsidRDefault="00EC0658" w:rsidP="00252BF7">
      <w:pPr>
        <w:pStyle w:val="ListParagraph"/>
        <w:numPr>
          <w:ilvl w:val="0"/>
          <w:numId w:val="3"/>
        </w:numPr>
        <w:rPr>
          <w:rFonts w:cstheme="minorHAnsi"/>
          <w:szCs w:val="24"/>
        </w:rPr>
      </w:pPr>
      <w:r w:rsidRPr="007E7EB7">
        <w:rPr>
          <w:rFonts w:cstheme="minorHAnsi"/>
          <w:szCs w:val="24"/>
        </w:rPr>
        <w:t>Dispatch</w:t>
      </w:r>
    </w:p>
    <w:p w:rsidR="00EC0658" w:rsidRPr="007E7EB7" w:rsidRDefault="00EC0658" w:rsidP="00252BF7">
      <w:pPr>
        <w:pStyle w:val="ListParagraph"/>
        <w:numPr>
          <w:ilvl w:val="0"/>
          <w:numId w:val="3"/>
        </w:numPr>
        <w:rPr>
          <w:rFonts w:cstheme="minorHAnsi"/>
          <w:szCs w:val="24"/>
        </w:rPr>
      </w:pPr>
      <w:r w:rsidRPr="007E7EB7">
        <w:rPr>
          <w:rFonts w:cstheme="minorHAnsi"/>
          <w:szCs w:val="24"/>
        </w:rPr>
        <w:t>Sheriff’s Office</w:t>
      </w:r>
    </w:p>
    <w:p w:rsidR="00EC0658" w:rsidRPr="007E7EB7" w:rsidRDefault="00EC0658" w:rsidP="00EC0658">
      <w:pPr>
        <w:rPr>
          <w:rFonts w:cstheme="minorHAnsi"/>
          <w:szCs w:val="24"/>
        </w:rPr>
      </w:pPr>
    </w:p>
    <w:p w:rsidR="00EC0658" w:rsidRPr="007E7EB7" w:rsidRDefault="00EC0658" w:rsidP="00252BF7">
      <w:pPr>
        <w:pStyle w:val="ListParagraph"/>
        <w:numPr>
          <w:ilvl w:val="0"/>
          <w:numId w:val="12"/>
        </w:numPr>
        <w:rPr>
          <w:rFonts w:cstheme="minorHAnsi"/>
          <w:szCs w:val="24"/>
        </w:rPr>
      </w:pPr>
      <w:r w:rsidRPr="007E7EB7">
        <w:rPr>
          <w:rFonts w:cstheme="minorHAnsi"/>
          <w:szCs w:val="24"/>
        </w:rPr>
        <w:t>Circuit Court-no items</w:t>
      </w:r>
    </w:p>
    <w:p w:rsidR="00EC0658" w:rsidRPr="007E7EB7" w:rsidRDefault="00EC0658" w:rsidP="00252BF7">
      <w:pPr>
        <w:pStyle w:val="ListParagraph"/>
        <w:numPr>
          <w:ilvl w:val="0"/>
          <w:numId w:val="12"/>
        </w:numPr>
        <w:rPr>
          <w:rFonts w:cstheme="minorHAnsi"/>
          <w:szCs w:val="24"/>
        </w:rPr>
      </w:pPr>
      <w:r w:rsidRPr="007E7EB7">
        <w:rPr>
          <w:rFonts w:cstheme="minorHAnsi"/>
          <w:szCs w:val="24"/>
        </w:rPr>
        <w:t>Clerk of Courts-no items</w:t>
      </w:r>
    </w:p>
    <w:p w:rsidR="00EC0658" w:rsidRPr="007E7EB7" w:rsidRDefault="00EC0658" w:rsidP="00252BF7">
      <w:pPr>
        <w:pStyle w:val="ListParagraph"/>
        <w:numPr>
          <w:ilvl w:val="0"/>
          <w:numId w:val="12"/>
        </w:numPr>
        <w:rPr>
          <w:rFonts w:cstheme="minorHAnsi"/>
          <w:szCs w:val="24"/>
        </w:rPr>
      </w:pPr>
      <w:r w:rsidRPr="007E7EB7">
        <w:rPr>
          <w:rFonts w:cstheme="minorHAnsi"/>
          <w:szCs w:val="24"/>
        </w:rPr>
        <w:t>Dispatch-</w:t>
      </w:r>
    </w:p>
    <w:p w:rsidR="00EC0658" w:rsidRPr="007E7EB7" w:rsidRDefault="00EC0658" w:rsidP="00252BF7">
      <w:pPr>
        <w:pStyle w:val="ListParagraph"/>
        <w:numPr>
          <w:ilvl w:val="0"/>
          <w:numId w:val="5"/>
        </w:numPr>
        <w:rPr>
          <w:rFonts w:cstheme="minorHAnsi"/>
          <w:szCs w:val="24"/>
        </w:rPr>
      </w:pPr>
      <w:r w:rsidRPr="007E7EB7">
        <w:rPr>
          <w:rFonts w:cstheme="minorHAnsi"/>
          <w:szCs w:val="24"/>
        </w:rPr>
        <w:t>2020 Budget Review</w:t>
      </w:r>
      <w:r w:rsidR="008A4C54" w:rsidRPr="007E7EB7">
        <w:rPr>
          <w:rFonts w:cstheme="minorHAnsi"/>
          <w:szCs w:val="24"/>
        </w:rPr>
        <w:t xml:space="preserve"> </w:t>
      </w:r>
      <w:r w:rsidR="00252BF7" w:rsidRPr="007E7EB7">
        <w:rPr>
          <w:rFonts w:cstheme="minorHAnsi"/>
          <w:szCs w:val="24"/>
        </w:rPr>
        <w:t>–</w:t>
      </w:r>
      <w:r w:rsidR="008A4C54" w:rsidRPr="007E7EB7">
        <w:rPr>
          <w:rFonts w:cstheme="minorHAnsi"/>
          <w:szCs w:val="24"/>
        </w:rPr>
        <w:t xml:space="preserve"> </w:t>
      </w:r>
      <w:r w:rsidR="00252BF7" w:rsidRPr="007E7EB7">
        <w:rPr>
          <w:rFonts w:cstheme="minorHAnsi"/>
          <w:szCs w:val="24"/>
        </w:rPr>
        <w:t xml:space="preserve">YTD budget is over on the telephone line, almost 91% spent (missing LYNXX bill from budget) </w:t>
      </w:r>
      <w:proofErr w:type="spellStart"/>
      <w:r w:rsidR="00823A37" w:rsidRPr="007E7EB7">
        <w:rPr>
          <w:rFonts w:cstheme="minorHAnsi"/>
          <w:szCs w:val="24"/>
        </w:rPr>
        <w:t>CenturyLink</w:t>
      </w:r>
      <w:proofErr w:type="spellEnd"/>
      <w:r w:rsidR="00823A37" w:rsidRPr="007E7EB7">
        <w:rPr>
          <w:rFonts w:cstheme="minorHAnsi"/>
          <w:szCs w:val="24"/>
        </w:rPr>
        <w:t xml:space="preserve"> bill will reduce in the future, will be using LYNXX, and this bill will potentially be reduced as well. </w:t>
      </w:r>
    </w:p>
    <w:p w:rsidR="00823A37" w:rsidRPr="007E7EB7" w:rsidRDefault="00EC0658" w:rsidP="00252BF7">
      <w:pPr>
        <w:pStyle w:val="ListParagraph"/>
        <w:numPr>
          <w:ilvl w:val="0"/>
          <w:numId w:val="5"/>
        </w:numPr>
        <w:rPr>
          <w:rFonts w:cstheme="minorHAnsi"/>
          <w:szCs w:val="24"/>
        </w:rPr>
      </w:pPr>
      <w:r w:rsidRPr="007E7EB7">
        <w:rPr>
          <w:rFonts w:cstheme="minorHAnsi"/>
          <w:szCs w:val="24"/>
        </w:rPr>
        <w:t>NG 911 Equipment Grant (Discussion Only)</w:t>
      </w:r>
      <w:r w:rsidR="00823A37" w:rsidRPr="007E7EB7">
        <w:rPr>
          <w:rFonts w:cstheme="minorHAnsi"/>
          <w:szCs w:val="24"/>
        </w:rPr>
        <w:t xml:space="preserve"> – There are funds left over for a 2</w:t>
      </w:r>
      <w:r w:rsidR="00823A37" w:rsidRPr="007E7EB7">
        <w:rPr>
          <w:rFonts w:cstheme="minorHAnsi"/>
          <w:szCs w:val="24"/>
          <w:vertAlign w:val="superscript"/>
        </w:rPr>
        <w:t>nd</w:t>
      </w:r>
      <w:r w:rsidR="00823A37" w:rsidRPr="007E7EB7">
        <w:rPr>
          <w:rFonts w:cstheme="minorHAnsi"/>
          <w:szCs w:val="24"/>
        </w:rPr>
        <w:t xml:space="preserve"> round of funding, the county will pay 40% and they will match 60% </w:t>
      </w:r>
    </w:p>
    <w:p w:rsidR="00823A37" w:rsidRPr="007E7EB7" w:rsidRDefault="00823A37" w:rsidP="00823A37">
      <w:pPr>
        <w:pStyle w:val="ListParagraph"/>
        <w:numPr>
          <w:ilvl w:val="1"/>
          <w:numId w:val="5"/>
        </w:numPr>
        <w:rPr>
          <w:rFonts w:cstheme="minorHAnsi"/>
          <w:szCs w:val="24"/>
        </w:rPr>
      </w:pPr>
      <w:r w:rsidRPr="007E7EB7">
        <w:rPr>
          <w:rFonts w:cstheme="minorHAnsi"/>
          <w:szCs w:val="24"/>
        </w:rPr>
        <w:t>Would use for recording system equipment. The cost would be around $10,000.</w:t>
      </w:r>
    </w:p>
    <w:p w:rsidR="00EC0658" w:rsidRPr="007E7EB7" w:rsidRDefault="00823A37" w:rsidP="00823A37">
      <w:pPr>
        <w:pStyle w:val="ListParagraph"/>
        <w:numPr>
          <w:ilvl w:val="1"/>
          <w:numId w:val="5"/>
        </w:numPr>
        <w:rPr>
          <w:rFonts w:cstheme="minorHAnsi"/>
          <w:szCs w:val="24"/>
        </w:rPr>
      </w:pPr>
      <w:r w:rsidRPr="007E7EB7">
        <w:rPr>
          <w:rFonts w:cstheme="minorHAnsi"/>
          <w:szCs w:val="24"/>
        </w:rPr>
        <w:t xml:space="preserve">Would use funding for a remote dispatching command center, this would have a dispatching computer that is mobile, to be able to run 911 operations outside of our Justice Center in an emergency. The cost would be $7,400.  </w:t>
      </w:r>
    </w:p>
    <w:p w:rsidR="00EC0658" w:rsidRPr="007E7EB7" w:rsidRDefault="00EC0658" w:rsidP="00252BF7">
      <w:pPr>
        <w:pStyle w:val="ListParagraph"/>
        <w:numPr>
          <w:ilvl w:val="0"/>
          <w:numId w:val="5"/>
        </w:numPr>
        <w:rPr>
          <w:rFonts w:cstheme="minorHAnsi"/>
          <w:szCs w:val="24"/>
        </w:rPr>
      </w:pPr>
      <w:r w:rsidRPr="007E7EB7">
        <w:rPr>
          <w:rFonts w:cstheme="minorHAnsi"/>
          <w:szCs w:val="24"/>
        </w:rPr>
        <w:t>Line Transfer (Discussion/Action)</w:t>
      </w:r>
      <w:r w:rsidR="00823A37" w:rsidRPr="007E7EB7">
        <w:rPr>
          <w:rFonts w:cstheme="minorHAnsi"/>
          <w:szCs w:val="24"/>
        </w:rPr>
        <w:t xml:space="preserve"> – take money from the training account (conference has been cancelled so there are extra funds here) and use it for the telephone line. Dispatch would like to pull this resolution for this month, as they will not be available for the Finance Committee meeting this month. Bring this up in October. </w:t>
      </w:r>
    </w:p>
    <w:p w:rsidR="00252BF7" w:rsidRPr="007E7EB7" w:rsidRDefault="00252BF7" w:rsidP="00252BF7">
      <w:pPr>
        <w:rPr>
          <w:rFonts w:cstheme="minorHAnsi"/>
          <w:szCs w:val="24"/>
        </w:rPr>
      </w:pPr>
    </w:p>
    <w:p w:rsidR="00EC0658" w:rsidRPr="007E7EB7" w:rsidRDefault="00EC0658" w:rsidP="00252BF7">
      <w:pPr>
        <w:pStyle w:val="ListParagraph"/>
        <w:numPr>
          <w:ilvl w:val="0"/>
          <w:numId w:val="13"/>
        </w:numPr>
        <w:rPr>
          <w:rFonts w:cstheme="minorHAnsi"/>
          <w:szCs w:val="24"/>
        </w:rPr>
      </w:pPr>
      <w:r w:rsidRPr="007E7EB7">
        <w:rPr>
          <w:rFonts w:cstheme="minorHAnsi"/>
          <w:szCs w:val="24"/>
        </w:rPr>
        <w:t xml:space="preserve">Medical Examiner               </w:t>
      </w:r>
    </w:p>
    <w:p w:rsidR="00076A92" w:rsidRPr="007E7EB7" w:rsidRDefault="00076A92" w:rsidP="00252BF7">
      <w:pPr>
        <w:pStyle w:val="ListParagraph"/>
        <w:numPr>
          <w:ilvl w:val="0"/>
          <w:numId w:val="6"/>
        </w:numPr>
        <w:rPr>
          <w:rFonts w:cstheme="minorHAnsi"/>
          <w:szCs w:val="24"/>
        </w:rPr>
      </w:pPr>
      <w:r w:rsidRPr="007E7EB7">
        <w:rPr>
          <w:rFonts w:cstheme="minorHAnsi"/>
          <w:szCs w:val="24"/>
        </w:rPr>
        <w:t>2020 Budget Review</w:t>
      </w:r>
      <w:r w:rsidR="00823A37" w:rsidRPr="007E7EB7">
        <w:rPr>
          <w:rFonts w:cstheme="minorHAnsi"/>
          <w:szCs w:val="24"/>
        </w:rPr>
        <w:t xml:space="preserve"> – budget is on track, expecting some future training coming up. </w:t>
      </w:r>
    </w:p>
    <w:p w:rsidR="00076A92" w:rsidRPr="007E7EB7" w:rsidRDefault="00252BF7" w:rsidP="00252BF7">
      <w:pPr>
        <w:pStyle w:val="ListParagraph"/>
        <w:numPr>
          <w:ilvl w:val="0"/>
          <w:numId w:val="6"/>
        </w:numPr>
        <w:rPr>
          <w:rFonts w:cstheme="minorHAnsi"/>
          <w:szCs w:val="24"/>
        </w:rPr>
      </w:pPr>
      <w:r w:rsidRPr="007E7EB7">
        <w:rPr>
          <w:rFonts w:cstheme="minorHAnsi"/>
          <w:szCs w:val="24"/>
        </w:rPr>
        <w:t>C</w:t>
      </w:r>
      <w:r w:rsidR="00076A92" w:rsidRPr="007E7EB7">
        <w:rPr>
          <w:rFonts w:cstheme="minorHAnsi"/>
          <w:szCs w:val="24"/>
        </w:rPr>
        <w:t>ase</w:t>
      </w:r>
      <w:r w:rsidR="00823A37" w:rsidRPr="007E7EB7">
        <w:rPr>
          <w:rFonts w:cstheme="minorHAnsi"/>
          <w:szCs w:val="24"/>
        </w:rPr>
        <w:t>load</w:t>
      </w:r>
      <w:r w:rsidR="00076A92" w:rsidRPr="007E7EB7">
        <w:rPr>
          <w:rFonts w:cstheme="minorHAnsi"/>
          <w:szCs w:val="24"/>
        </w:rPr>
        <w:t xml:space="preserve"> Review</w:t>
      </w:r>
      <w:r w:rsidR="00823A37" w:rsidRPr="007E7EB7">
        <w:rPr>
          <w:rFonts w:cstheme="minorHAnsi"/>
          <w:szCs w:val="24"/>
        </w:rPr>
        <w:t xml:space="preserve"> – last month cases were under “normal”, then this month has increased we have the same number of cases this time last year. Cremation permits are down. </w:t>
      </w:r>
    </w:p>
    <w:p w:rsidR="00076A92" w:rsidRPr="007E7EB7" w:rsidRDefault="00076A92" w:rsidP="00076A92">
      <w:pPr>
        <w:rPr>
          <w:rFonts w:cstheme="minorHAnsi"/>
          <w:szCs w:val="24"/>
        </w:rPr>
      </w:pPr>
    </w:p>
    <w:p w:rsidR="00076A92" w:rsidRPr="007E7EB7" w:rsidRDefault="00076A92" w:rsidP="00076A92">
      <w:pPr>
        <w:rPr>
          <w:rFonts w:cstheme="minorHAnsi"/>
          <w:szCs w:val="24"/>
        </w:rPr>
      </w:pPr>
      <w:r w:rsidRPr="007E7EB7">
        <w:rPr>
          <w:rFonts w:cstheme="minorHAnsi"/>
          <w:szCs w:val="24"/>
        </w:rPr>
        <w:t>•   Justice Department</w:t>
      </w:r>
    </w:p>
    <w:p w:rsidR="00076A92" w:rsidRPr="007E7EB7" w:rsidRDefault="00076A92" w:rsidP="00252BF7">
      <w:pPr>
        <w:pStyle w:val="ListParagraph"/>
        <w:numPr>
          <w:ilvl w:val="0"/>
          <w:numId w:val="7"/>
        </w:numPr>
        <w:rPr>
          <w:rFonts w:cstheme="minorHAnsi"/>
          <w:szCs w:val="24"/>
        </w:rPr>
      </w:pPr>
      <w:r w:rsidRPr="007E7EB7">
        <w:rPr>
          <w:rFonts w:cstheme="minorHAnsi"/>
          <w:szCs w:val="24"/>
        </w:rPr>
        <w:t>2020 Budget Review</w:t>
      </w:r>
      <w:r w:rsidR="00823A37" w:rsidRPr="007E7EB7">
        <w:rPr>
          <w:rFonts w:cstheme="minorHAnsi"/>
          <w:szCs w:val="24"/>
        </w:rPr>
        <w:t xml:space="preserve"> </w:t>
      </w:r>
      <w:r w:rsidR="008D3C84" w:rsidRPr="007E7EB7">
        <w:rPr>
          <w:rFonts w:cstheme="minorHAnsi"/>
          <w:szCs w:val="24"/>
        </w:rPr>
        <w:t>–</w:t>
      </w:r>
      <w:r w:rsidR="00823A37" w:rsidRPr="007E7EB7">
        <w:rPr>
          <w:rFonts w:cstheme="minorHAnsi"/>
          <w:szCs w:val="24"/>
        </w:rPr>
        <w:t xml:space="preserve"> </w:t>
      </w:r>
      <w:r w:rsidR="008D3C84" w:rsidRPr="007E7EB7">
        <w:rPr>
          <w:rFonts w:cstheme="minorHAnsi"/>
          <w:szCs w:val="24"/>
        </w:rPr>
        <w:t>budget is on track, average of 10 inmates on the bracelet and around 20 were budgeted for, in-person court is back in session</w:t>
      </w:r>
    </w:p>
    <w:p w:rsidR="008D3C84" w:rsidRPr="007E7EB7" w:rsidRDefault="008D3C84" w:rsidP="008D3C84">
      <w:pPr>
        <w:pStyle w:val="ListParagraph"/>
        <w:numPr>
          <w:ilvl w:val="1"/>
          <w:numId w:val="7"/>
        </w:numPr>
        <w:rPr>
          <w:rFonts w:cstheme="minorHAnsi"/>
          <w:szCs w:val="24"/>
        </w:rPr>
      </w:pPr>
      <w:r w:rsidRPr="007E7EB7">
        <w:rPr>
          <w:rFonts w:cstheme="minorHAnsi"/>
          <w:szCs w:val="24"/>
        </w:rPr>
        <w:t xml:space="preserve">Currently using $13 saliva testing </w:t>
      </w:r>
      <w:proofErr w:type="spellStart"/>
      <w:r w:rsidRPr="007E7EB7">
        <w:rPr>
          <w:rFonts w:cstheme="minorHAnsi"/>
          <w:szCs w:val="24"/>
        </w:rPr>
        <w:t>vs</w:t>
      </w:r>
      <w:proofErr w:type="spellEnd"/>
      <w:r w:rsidRPr="007E7EB7">
        <w:rPr>
          <w:rFonts w:cstheme="minorHAnsi"/>
          <w:szCs w:val="24"/>
        </w:rPr>
        <w:t xml:space="preserve"> $6 urine testing, the new bathroom is in process of being built, hoping for completion in the next 2 weeks. </w:t>
      </w:r>
    </w:p>
    <w:p w:rsidR="008D3C84" w:rsidRPr="007E7EB7" w:rsidRDefault="00076A92" w:rsidP="00252BF7">
      <w:pPr>
        <w:pStyle w:val="ListParagraph"/>
        <w:numPr>
          <w:ilvl w:val="0"/>
          <w:numId w:val="7"/>
        </w:numPr>
        <w:rPr>
          <w:rFonts w:cstheme="minorHAnsi"/>
          <w:szCs w:val="24"/>
        </w:rPr>
      </w:pPr>
      <w:r w:rsidRPr="007E7EB7">
        <w:rPr>
          <w:rFonts w:cstheme="minorHAnsi"/>
          <w:szCs w:val="24"/>
        </w:rPr>
        <w:lastRenderedPageBreak/>
        <w:t>2020 Line Item Transfers</w:t>
      </w:r>
      <w:r w:rsidR="008D3C84" w:rsidRPr="007E7EB7">
        <w:rPr>
          <w:rFonts w:cstheme="minorHAnsi"/>
          <w:szCs w:val="24"/>
        </w:rPr>
        <w:t xml:space="preserve"> – </w:t>
      </w:r>
    </w:p>
    <w:p w:rsidR="00076A92" w:rsidRPr="007E7EB7" w:rsidRDefault="008D3C84" w:rsidP="008D3C84">
      <w:pPr>
        <w:pStyle w:val="ListParagraph"/>
        <w:numPr>
          <w:ilvl w:val="1"/>
          <w:numId w:val="7"/>
        </w:numPr>
        <w:rPr>
          <w:rFonts w:cstheme="minorHAnsi"/>
          <w:szCs w:val="24"/>
        </w:rPr>
      </w:pPr>
      <w:proofErr w:type="spellStart"/>
      <w:r w:rsidRPr="007E7EB7">
        <w:rPr>
          <w:rFonts w:cstheme="minorHAnsi"/>
          <w:szCs w:val="24"/>
        </w:rPr>
        <w:t>MyEvolve</w:t>
      </w:r>
      <w:proofErr w:type="spellEnd"/>
      <w:r w:rsidRPr="007E7EB7">
        <w:rPr>
          <w:rFonts w:cstheme="minorHAnsi"/>
          <w:szCs w:val="24"/>
        </w:rPr>
        <w:t xml:space="preserve"> Case Management Software: was being paid for by the Drug Court Revolving Loan Fund but it is not covering all costs. Ellie Bradford built 10+ programs on county time to reduce costs. Would like $3,500 to cover additional costs (user fees and maintenance) from the alcohol bracelet account. </w:t>
      </w:r>
    </w:p>
    <w:p w:rsidR="008D3C84" w:rsidRPr="007E7EB7" w:rsidRDefault="008D3C84" w:rsidP="00147FBF">
      <w:pPr>
        <w:pStyle w:val="ListParagraph"/>
        <w:numPr>
          <w:ilvl w:val="2"/>
          <w:numId w:val="7"/>
        </w:numPr>
        <w:rPr>
          <w:rFonts w:cstheme="minorHAnsi"/>
          <w:szCs w:val="24"/>
        </w:rPr>
      </w:pPr>
      <w:r w:rsidRPr="007E7EB7">
        <w:rPr>
          <w:rFonts w:cstheme="minorHAnsi"/>
          <w:szCs w:val="24"/>
        </w:rPr>
        <w:t xml:space="preserve">Motion to Approve by </w:t>
      </w:r>
      <w:proofErr w:type="spellStart"/>
      <w:r w:rsidRPr="007E7EB7">
        <w:rPr>
          <w:rFonts w:cstheme="minorHAnsi"/>
          <w:szCs w:val="24"/>
        </w:rPr>
        <w:t>Remi</w:t>
      </w:r>
      <w:proofErr w:type="spellEnd"/>
      <w:r w:rsidRPr="007E7EB7">
        <w:rPr>
          <w:rFonts w:cstheme="minorHAnsi"/>
          <w:szCs w:val="24"/>
        </w:rPr>
        <w:t xml:space="preserve"> and 2</w:t>
      </w:r>
      <w:r w:rsidRPr="007E7EB7">
        <w:rPr>
          <w:rFonts w:cstheme="minorHAnsi"/>
          <w:szCs w:val="24"/>
          <w:vertAlign w:val="superscript"/>
        </w:rPr>
        <w:t>nd</w:t>
      </w:r>
      <w:r w:rsidRPr="007E7EB7">
        <w:rPr>
          <w:rFonts w:cstheme="minorHAnsi"/>
          <w:szCs w:val="24"/>
        </w:rPr>
        <w:t xml:space="preserve"> by Rod</w:t>
      </w:r>
    </w:p>
    <w:p w:rsidR="008D3C84" w:rsidRPr="007E7EB7" w:rsidRDefault="008D3C84" w:rsidP="008D3C84">
      <w:pPr>
        <w:pStyle w:val="ListParagraph"/>
        <w:numPr>
          <w:ilvl w:val="2"/>
          <w:numId w:val="7"/>
        </w:numPr>
        <w:rPr>
          <w:rFonts w:cstheme="minorHAnsi"/>
          <w:szCs w:val="24"/>
        </w:rPr>
      </w:pPr>
      <w:r w:rsidRPr="007E7EB7">
        <w:rPr>
          <w:rFonts w:cstheme="minorHAnsi"/>
          <w:szCs w:val="24"/>
        </w:rPr>
        <w:t>Motion c</w:t>
      </w:r>
      <w:r w:rsidR="001B51E9">
        <w:rPr>
          <w:rFonts w:cstheme="minorHAnsi"/>
          <w:szCs w:val="24"/>
        </w:rPr>
        <w:t>arried 5-0</w:t>
      </w:r>
    </w:p>
    <w:p w:rsidR="00076A92" w:rsidRPr="007E7EB7" w:rsidRDefault="00076A92" w:rsidP="00252BF7">
      <w:pPr>
        <w:pStyle w:val="ListParagraph"/>
        <w:numPr>
          <w:ilvl w:val="0"/>
          <w:numId w:val="7"/>
        </w:numPr>
        <w:rPr>
          <w:rFonts w:cstheme="minorHAnsi"/>
          <w:szCs w:val="24"/>
        </w:rPr>
      </w:pPr>
      <w:r w:rsidRPr="007E7EB7">
        <w:rPr>
          <w:rFonts w:cstheme="minorHAnsi"/>
          <w:szCs w:val="24"/>
        </w:rPr>
        <w:t>Justice Program Reports</w:t>
      </w:r>
      <w:r w:rsidR="008D3C84" w:rsidRPr="007E7EB7">
        <w:rPr>
          <w:rFonts w:cstheme="minorHAnsi"/>
          <w:szCs w:val="24"/>
        </w:rPr>
        <w:t xml:space="preserve"> – </w:t>
      </w:r>
    </w:p>
    <w:p w:rsidR="00076A92" w:rsidRPr="007E7EB7" w:rsidRDefault="008D3C84" w:rsidP="00F27940">
      <w:pPr>
        <w:pStyle w:val="ListParagraph"/>
        <w:numPr>
          <w:ilvl w:val="1"/>
          <w:numId w:val="7"/>
        </w:numPr>
        <w:rPr>
          <w:rFonts w:cstheme="minorHAnsi"/>
          <w:szCs w:val="24"/>
        </w:rPr>
      </w:pPr>
      <w:r w:rsidRPr="007E7EB7">
        <w:rPr>
          <w:rFonts w:cstheme="minorHAnsi"/>
          <w:szCs w:val="24"/>
        </w:rPr>
        <w:t xml:space="preserve">Stats about the same from last month, OWI Treatment Court is established and moving normally, Drug Court is taking a slight hit from COVID-19 but it is on track to become established as well, reaching out from outside sources for additional support when needed. </w:t>
      </w:r>
    </w:p>
    <w:p w:rsidR="00076A92" w:rsidRPr="007E7EB7" w:rsidRDefault="00076A92" w:rsidP="00076A92">
      <w:pPr>
        <w:rPr>
          <w:rFonts w:cstheme="minorHAnsi"/>
          <w:szCs w:val="24"/>
        </w:rPr>
      </w:pPr>
    </w:p>
    <w:p w:rsidR="00076A92" w:rsidRPr="007E7EB7" w:rsidRDefault="008D3C84" w:rsidP="00076A92">
      <w:pPr>
        <w:rPr>
          <w:rFonts w:cstheme="minorHAnsi"/>
          <w:szCs w:val="24"/>
        </w:rPr>
      </w:pPr>
      <w:r w:rsidRPr="007E7EB7">
        <w:rPr>
          <w:rFonts w:cstheme="minorHAnsi"/>
          <w:szCs w:val="24"/>
        </w:rPr>
        <w:t xml:space="preserve">•   Monroe County Sheriff - </w:t>
      </w:r>
      <w:r w:rsidR="00076A92" w:rsidRPr="007E7EB7">
        <w:rPr>
          <w:rFonts w:cstheme="minorHAnsi"/>
          <w:szCs w:val="24"/>
        </w:rPr>
        <w:t xml:space="preserve">          </w:t>
      </w:r>
    </w:p>
    <w:p w:rsidR="00076A92" w:rsidRPr="007E7EB7" w:rsidRDefault="00076A92" w:rsidP="00252BF7">
      <w:pPr>
        <w:pStyle w:val="ListParagraph"/>
        <w:numPr>
          <w:ilvl w:val="0"/>
          <w:numId w:val="8"/>
        </w:numPr>
        <w:rPr>
          <w:rFonts w:cstheme="minorHAnsi"/>
          <w:szCs w:val="24"/>
        </w:rPr>
      </w:pPr>
      <w:r w:rsidRPr="007E7EB7">
        <w:rPr>
          <w:rFonts w:cstheme="minorHAnsi"/>
          <w:szCs w:val="24"/>
        </w:rPr>
        <w:t>2020 Budget Review</w:t>
      </w:r>
      <w:r w:rsidR="008D3C84" w:rsidRPr="007E7EB7">
        <w:rPr>
          <w:rFonts w:cstheme="minorHAnsi"/>
          <w:szCs w:val="24"/>
        </w:rPr>
        <w:t xml:space="preserve"> – budget is currently on track</w:t>
      </w:r>
      <w:r w:rsidR="00147FBF" w:rsidRPr="007E7EB7">
        <w:rPr>
          <w:rFonts w:cstheme="minorHAnsi"/>
          <w:szCs w:val="24"/>
        </w:rPr>
        <w:t xml:space="preserve"> (9% under budget)</w:t>
      </w:r>
      <w:r w:rsidR="008D3C84" w:rsidRPr="007E7EB7">
        <w:rPr>
          <w:rFonts w:cstheme="minorHAnsi"/>
          <w:szCs w:val="24"/>
        </w:rPr>
        <w:t xml:space="preserve"> for Sheriff’s Office and Jail, Emergency Management is at 109% waiting on funding coming back in, </w:t>
      </w:r>
      <w:proofErr w:type="gramStart"/>
      <w:r w:rsidR="008D3C84" w:rsidRPr="007E7EB7">
        <w:rPr>
          <w:rFonts w:cstheme="minorHAnsi"/>
          <w:szCs w:val="24"/>
        </w:rPr>
        <w:t>a</w:t>
      </w:r>
      <w:proofErr w:type="gramEnd"/>
      <w:r w:rsidR="008D3C84" w:rsidRPr="007E7EB7">
        <w:rPr>
          <w:rFonts w:cstheme="minorHAnsi"/>
          <w:szCs w:val="24"/>
        </w:rPr>
        <w:t xml:space="preserve"> lot of it is additional hours worked. </w:t>
      </w:r>
    </w:p>
    <w:p w:rsidR="00076A92" w:rsidRPr="007E7EB7" w:rsidRDefault="00076A92" w:rsidP="00252BF7">
      <w:pPr>
        <w:pStyle w:val="ListParagraph"/>
        <w:numPr>
          <w:ilvl w:val="0"/>
          <w:numId w:val="8"/>
        </w:numPr>
        <w:rPr>
          <w:rFonts w:cstheme="minorHAnsi"/>
          <w:szCs w:val="24"/>
        </w:rPr>
      </w:pPr>
      <w:r w:rsidRPr="007E7EB7">
        <w:rPr>
          <w:rFonts w:cstheme="minorHAnsi"/>
          <w:szCs w:val="24"/>
        </w:rPr>
        <w:t>Resolution for purchasing new squad</w:t>
      </w:r>
      <w:r w:rsidR="008D3C84" w:rsidRPr="007E7EB7">
        <w:rPr>
          <w:rFonts w:cstheme="minorHAnsi"/>
          <w:szCs w:val="24"/>
        </w:rPr>
        <w:t xml:space="preserve"> </w:t>
      </w:r>
      <w:r w:rsidR="00147FBF" w:rsidRPr="007E7EB7">
        <w:rPr>
          <w:rFonts w:cstheme="minorHAnsi"/>
          <w:szCs w:val="24"/>
        </w:rPr>
        <w:t>and equipment –</w:t>
      </w:r>
      <w:r w:rsidR="008D3C84" w:rsidRPr="007E7EB7">
        <w:rPr>
          <w:rFonts w:cstheme="minorHAnsi"/>
          <w:szCs w:val="24"/>
        </w:rPr>
        <w:t xml:space="preserve"> </w:t>
      </w:r>
    </w:p>
    <w:p w:rsidR="00147FBF" w:rsidRPr="007E7EB7" w:rsidRDefault="00147FBF" w:rsidP="00147FBF">
      <w:pPr>
        <w:pStyle w:val="ListParagraph"/>
        <w:numPr>
          <w:ilvl w:val="1"/>
          <w:numId w:val="8"/>
        </w:numPr>
        <w:rPr>
          <w:rFonts w:cstheme="minorHAnsi"/>
          <w:szCs w:val="24"/>
        </w:rPr>
      </w:pPr>
      <w:r w:rsidRPr="007E7EB7">
        <w:rPr>
          <w:rFonts w:cstheme="minorHAnsi"/>
          <w:szCs w:val="24"/>
        </w:rPr>
        <w:t>Needs clarification if this is a resolution or a line item transfer</w:t>
      </w:r>
    </w:p>
    <w:p w:rsidR="00147FBF" w:rsidRPr="007E7EB7" w:rsidRDefault="00147FBF" w:rsidP="00147FBF">
      <w:pPr>
        <w:pStyle w:val="ListParagraph"/>
        <w:numPr>
          <w:ilvl w:val="1"/>
          <w:numId w:val="8"/>
        </w:numPr>
        <w:rPr>
          <w:rFonts w:cstheme="minorHAnsi"/>
          <w:szCs w:val="24"/>
        </w:rPr>
      </w:pPr>
      <w:r w:rsidRPr="007E7EB7">
        <w:rPr>
          <w:rFonts w:cstheme="minorHAnsi"/>
          <w:szCs w:val="24"/>
        </w:rPr>
        <w:t xml:space="preserve">MOSO is fully staffed and do not have enough vehicles to cover all employees, this vehicle and equipment would be an additional squad to ensure all employees have a vehicle, total cost is $57,500 there is $198,000 in the non-lapsing fund. </w:t>
      </w:r>
    </w:p>
    <w:p w:rsidR="00147FBF" w:rsidRPr="007E7EB7" w:rsidRDefault="00147FBF" w:rsidP="00147FBF">
      <w:pPr>
        <w:pStyle w:val="ListParagraph"/>
        <w:numPr>
          <w:ilvl w:val="2"/>
          <w:numId w:val="8"/>
        </w:numPr>
        <w:rPr>
          <w:rFonts w:cstheme="minorHAnsi"/>
          <w:szCs w:val="24"/>
        </w:rPr>
      </w:pPr>
      <w:r w:rsidRPr="007E7EB7">
        <w:rPr>
          <w:rFonts w:cstheme="minorHAnsi"/>
          <w:szCs w:val="24"/>
        </w:rPr>
        <w:t>Move to approve by Toni not to exceed $57,500 2</w:t>
      </w:r>
      <w:r w:rsidRPr="007E7EB7">
        <w:rPr>
          <w:rFonts w:cstheme="minorHAnsi"/>
          <w:szCs w:val="24"/>
          <w:vertAlign w:val="superscript"/>
        </w:rPr>
        <w:t>nd</w:t>
      </w:r>
      <w:r w:rsidRPr="007E7EB7">
        <w:rPr>
          <w:rFonts w:cstheme="minorHAnsi"/>
          <w:szCs w:val="24"/>
        </w:rPr>
        <w:t xml:space="preserve"> by Adam</w:t>
      </w:r>
    </w:p>
    <w:p w:rsidR="00147FBF" w:rsidRPr="007E7EB7" w:rsidRDefault="001B51E9" w:rsidP="00147FBF">
      <w:pPr>
        <w:pStyle w:val="ListParagraph"/>
        <w:numPr>
          <w:ilvl w:val="2"/>
          <w:numId w:val="8"/>
        </w:numPr>
        <w:rPr>
          <w:rFonts w:cstheme="minorHAnsi"/>
          <w:szCs w:val="24"/>
        </w:rPr>
      </w:pPr>
      <w:r>
        <w:rPr>
          <w:rFonts w:cstheme="minorHAnsi"/>
          <w:szCs w:val="24"/>
        </w:rPr>
        <w:t>Motion carries 5-0</w:t>
      </w:r>
      <w:r w:rsidR="00147FBF" w:rsidRPr="007E7EB7">
        <w:rPr>
          <w:rFonts w:cstheme="minorHAnsi"/>
          <w:szCs w:val="24"/>
        </w:rPr>
        <w:t xml:space="preserve"> </w:t>
      </w:r>
    </w:p>
    <w:p w:rsidR="00076A92" w:rsidRPr="007E7EB7" w:rsidRDefault="00076A92" w:rsidP="00252BF7">
      <w:pPr>
        <w:pStyle w:val="ListParagraph"/>
        <w:numPr>
          <w:ilvl w:val="0"/>
          <w:numId w:val="8"/>
        </w:numPr>
        <w:rPr>
          <w:rFonts w:cstheme="minorHAnsi"/>
          <w:szCs w:val="24"/>
        </w:rPr>
      </w:pPr>
      <w:r w:rsidRPr="007E7EB7">
        <w:rPr>
          <w:rFonts w:cstheme="minorHAnsi"/>
          <w:szCs w:val="24"/>
        </w:rPr>
        <w:t>Traffic Enforcement Grant/Seatbelts</w:t>
      </w:r>
      <w:r w:rsidR="00147FBF" w:rsidRPr="007E7EB7">
        <w:rPr>
          <w:rFonts w:cstheme="minorHAnsi"/>
          <w:szCs w:val="24"/>
        </w:rPr>
        <w:t xml:space="preserve"> - </w:t>
      </w:r>
      <w:r w:rsidR="00510E07" w:rsidRPr="007E7EB7">
        <w:rPr>
          <w:rFonts w:cstheme="minorHAnsi"/>
          <w:szCs w:val="24"/>
        </w:rPr>
        <w:t xml:space="preserve">$25,000 October 2020 – September 2021 for a task force environment, including other law enforcement entities to enforce seat belts. </w:t>
      </w:r>
    </w:p>
    <w:p w:rsidR="00252BF7" w:rsidRPr="007E7EB7" w:rsidRDefault="00076A92" w:rsidP="00076A92">
      <w:pPr>
        <w:pStyle w:val="ListParagraph"/>
        <w:numPr>
          <w:ilvl w:val="0"/>
          <w:numId w:val="8"/>
        </w:numPr>
        <w:rPr>
          <w:rFonts w:cstheme="minorHAnsi"/>
          <w:szCs w:val="24"/>
        </w:rPr>
      </w:pPr>
      <w:r w:rsidRPr="007E7EB7">
        <w:rPr>
          <w:rFonts w:cstheme="minorHAnsi"/>
          <w:szCs w:val="24"/>
        </w:rPr>
        <w:t>Purchase of Response Trailer (Discussion Only)</w:t>
      </w:r>
      <w:r w:rsidR="008A4C54" w:rsidRPr="007E7EB7">
        <w:rPr>
          <w:rFonts w:cstheme="minorHAnsi"/>
          <w:szCs w:val="24"/>
        </w:rPr>
        <w:t xml:space="preserve"> </w:t>
      </w:r>
      <w:r w:rsidR="00252BF7" w:rsidRPr="007E7EB7">
        <w:rPr>
          <w:rFonts w:cstheme="minorHAnsi"/>
          <w:szCs w:val="24"/>
        </w:rPr>
        <w:t>–</w:t>
      </w:r>
      <w:r w:rsidR="008A4C54" w:rsidRPr="007E7EB7">
        <w:rPr>
          <w:rFonts w:cstheme="minorHAnsi"/>
          <w:szCs w:val="24"/>
        </w:rPr>
        <w:t xml:space="preserve"> </w:t>
      </w:r>
      <w:r w:rsidR="00252BF7" w:rsidRPr="007E7EB7">
        <w:rPr>
          <w:rFonts w:cstheme="minorHAnsi"/>
          <w:szCs w:val="24"/>
        </w:rPr>
        <w:t>CARES funding, COVID response (public health nee</w:t>
      </w:r>
      <w:r w:rsidR="00510E07" w:rsidRPr="007E7EB7">
        <w:rPr>
          <w:rFonts w:cstheme="minorHAnsi"/>
          <w:szCs w:val="24"/>
        </w:rPr>
        <w:t>d for future vaccination sites)</w:t>
      </w:r>
    </w:p>
    <w:p w:rsidR="00076A92" w:rsidRPr="007E7EB7" w:rsidRDefault="00076A92" w:rsidP="00252BF7">
      <w:pPr>
        <w:pStyle w:val="ListParagraph"/>
        <w:numPr>
          <w:ilvl w:val="0"/>
          <w:numId w:val="8"/>
        </w:numPr>
        <w:rPr>
          <w:rFonts w:cstheme="minorHAnsi"/>
          <w:szCs w:val="24"/>
        </w:rPr>
      </w:pPr>
      <w:r w:rsidRPr="007E7EB7">
        <w:rPr>
          <w:rFonts w:cstheme="minorHAnsi"/>
          <w:szCs w:val="24"/>
        </w:rPr>
        <w:t>Emergency Management Monthly Report</w:t>
      </w:r>
    </w:p>
    <w:p w:rsidR="008A4C54" w:rsidRPr="007E7EB7" w:rsidRDefault="008A4C54" w:rsidP="00252BF7">
      <w:pPr>
        <w:pStyle w:val="ListParagraph"/>
        <w:numPr>
          <w:ilvl w:val="1"/>
          <w:numId w:val="8"/>
        </w:numPr>
        <w:rPr>
          <w:rFonts w:cstheme="minorHAnsi"/>
          <w:szCs w:val="24"/>
        </w:rPr>
      </w:pPr>
      <w:r w:rsidRPr="007E7EB7">
        <w:rPr>
          <w:rFonts w:cstheme="minorHAnsi"/>
          <w:szCs w:val="24"/>
        </w:rPr>
        <w:t>Hazmat calls (</w:t>
      </w:r>
      <w:r w:rsidR="00147FBF" w:rsidRPr="007E7EB7">
        <w:rPr>
          <w:rFonts w:cstheme="minorHAnsi"/>
          <w:szCs w:val="24"/>
        </w:rPr>
        <w:t xml:space="preserve">2 </w:t>
      </w:r>
      <w:r w:rsidRPr="007E7EB7">
        <w:rPr>
          <w:rFonts w:cstheme="minorHAnsi"/>
          <w:szCs w:val="24"/>
        </w:rPr>
        <w:t xml:space="preserve">spills) – </w:t>
      </w:r>
      <w:r w:rsidR="00147FBF" w:rsidRPr="007E7EB7">
        <w:rPr>
          <w:rFonts w:cstheme="minorHAnsi"/>
          <w:szCs w:val="24"/>
        </w:rPr>
        <w:t xml:space="preserve">one was </w:t>
      </w:r>
      <w:r w:rsidRPr="007E7EB7">
        <w:rPr>
          <w:rFonts w:cstheme="minorHAnsi"/>
          <w:szCs w:val="24"/>
        </w:rPr>
        <w:t xml:space="preserve">about 200 gallons of milk, and the other was a diesel spill, Jarred responded. </w:t>
      </w:r>
    </w:p>
    <w:p w:rsidR="008A4C54" w:rsidRPr="007E7EB7" w:rsidRDefault="008A4C54" w:rsidP="00252BF7">
      <w:pPr>
        <w:pStyle w:val="ListParagraph"/>
        <w:numPr>
          <w:ilvl w:val="1"/>
          <w:numId w:val="8"/>
        </w:numPr>
        <w:rPr>
          <w:rFonts w:cstheme="minorHAnsi"/>
          <w:szCs w:val="24"/>
        </w:rPr>
      </w:pPr>
      <w:r w:rsidRPr="007E7EB7">
        <w:rPr>
          <w:rFonts w:cstheme="minorHAnsi"/>
          <w:szCs w:val="24"/>
        </w:rPr>
        <w:t xml:space="preserve">Weather – Oakdale had a mudslide, destroyed a house. Very few washouts, just one road. Debris and flooding on normal flooding roads. </w:t>
      </w:r>
    </w:p>
    <w:p w:rsidR="008A4C54" w:rsidRPr="007E7EB7" w:rsidRDefault="008A4C54" w:rsidP="00252BF7">
      <w:pPr>
        <w:pStyle w:val="ListParagraph"/>
        <w:numPr>
          <w:ilvl w:val="1"/>
          <w:numId w:val="8"/>
        </w:numPr>
        <w:rPr>
          <w:rFonts w:cstheme="minorHAnsi"/>
          <w:szCs w:val="24"/>
        </w:rPr>
      </w:pPr>
      <w:r w:rsidRPr="007E7EB7">
        <w:rPr>
          <w:rFonts w:cstheme="minorHAnsi"/>
          <w:szCs w:val="24"/>
        </w:rPr>
        <w:t>COVID – September 30</w:t>
      </w:r>
      <w:r w:rsidRPr="007E7EB7">
        <w:rPr>
          <w:rFonts w:cstheme="minorHAnsi"/>
          <w:szCs w:val="24"/>
          <w:vertAlign w:val="superscript"/>
        </w:rPr>
        <w:t>th</w:t>
      </w:r>
      <w:r w:rsidRPr="007E7EB7">
        <w:rPr>
          <w:rFonts w:cstheme="minorHAnsi"/>
          <w:szCs w:val="24"/>
        </w:rPr>
        <w:t xml:space="preserve"> next COVID testing site in Tomah at the Armory. </w:t>
      </w:r>
    </w:p>
    <w:p w:rsidR="00510E07" w:rsidRPr="007E7EB7" w:rsidRDefault="00076A92" w:rsidP="00076A92">
      <w:pPr>
        <w:pStyle w:val="ListParagraph"/>
        <w:numPr>
          <w:ilvl w:val="0"/>
          <w:numId w:val="8"/>
        </w:numPr>
        <w:rPr>
          <w:rFonts w:cstheme="minorHAnsi"/>
          <w:szCs w:val="24"/>
        </w:rPr>
      </w:pPr>
      <w:r w:rsidRPr="007E7EB7">
        <w:rPr>
          <w:rFonts w:cstheme="minorHAnsi"/>
          <w:szCs w:val="24"/>
        </w:rPr>
        <w:t>Sheriff Comments</w:t>
      </w:r>
      <w:r w:rsidR="00510E07" w:rsidRPr="007E7EB7">
        <w:rPr>
          <w:rFonts w:cstheme="minorHAnsi"/>
          <w:szCs w:val="24"/>
        </w:rPr>
        <w:t xml:space="preserve"> – no additional comments</w:t>
      </w:r>
    </w:p>
    <w:p w:rsidR="00510E07" w:rsidRPr="007E7EB7" w:rsidRDefault="00510E07" w:rsidP="00510E07">
      <w:pPr>
        <w:pStyle w:val="ListParagraph"/>
        <w:rPr>
          <w:rFonts w:cstheme="minorHAnsi"/>
          <w:szCs w:val="24"/>
        </w:rPr>
      </w:pPr>
    </w:p>
    <w:p w:rsidR="00076A92" w:rsidRPr="007E7EB7" w:rsidRDefault="00076A92" w:rsidP="00510E07">
      <w:pPr>
        <w:pStyle w:val="ListParagraph"/>
        <w:numPr>
          <w:ilvl w:val="0"/>
          <w:numId w:val="15"/>
        </w:numPr>
        <w:rPr>
          <w:rFonts w:cstheme="minorHAnsi"/>
          <w:szCs w:val="24"/>
        </w:rPr>
      </w:pPr>
      <w:r w:rsidRPr="007E7EB7">
        <w:rPr>
          <w:rFonts w:cstheme="minorHAnsi"/>
          <w:szCs w:val="24"/>
        </w:rPr>
        <w:t>Agenda items for Next Meeting</w:t>
      </w:r>
      <w:r w:rsidR="00510E07" w:rsidRPr="007E7EB7">
        <w:rPr>
          <w:rFonts w:cstheme="minorHAnsi"/>
          <w:szCs w:val="24"/>
        </w:rPr>
        <w:t xml:space="preserve"> – </w:t>
      </w:r>
    </w:p>
    <w:p w:rsidR="00076A92" w:rsidRDefault="00510E07" w:rsidP="00076A92">
      <w:pPr>
        <w:pStyle w:val="ListParagraph"/>
        <w:numPr>
          <w:ilvl w:val="1"/>
          <w:numId w:val="15"/>
        </w:numPr>
        <w:rPr>
          <w:rFonts w:cstheme="minorHAnsi"/>
          <w:szCs w:val="24"/>
        </w:rPr>
      </w:pPr>
      <w:r w:rsidRPr="007E7EB7">
        <w:rPr>
          <w:rFonts w:cstheme="minorHAnsi"/>
          <w:szCs w:val="24"/>
        </w:rPr>
        <w:t xml:space="preserve">Dispatch Telephone Line Item Transfer </w:t>
      </w:r>
    </w:p>
    <w:p w:rsidR="001B51E9" w:rsidRPr="007E7EB7" w:rsidRDefault="001B51E9" w:rsidP="001B51E9">
      <w:pPr>
        <w:pStyle w:val="ListParagraph"/>
        <w:ind w:left="1080"/>
        <w:rPr>
          <w:rFonts w:cstheme="minorHAnsi"/>
          <w:szCs w:val="24"/>
        </w:rPr>
      </w:pPr>
    </w:p>
    <w:p w:rsidR="00076A92" w:rsidRPr="007E7EB7" w:rsidRDefault="00076A92" w:rsidP="00076A92">
      <w:pPr>
        <w:rPr>
          <w:rFonts w:cstheme="minorHAnsi"/>
          <w:szCs w:val="24"/>
        </w:rPr>
      </w:pPr>
      <w:r w:rsidRPr="007E7EB7">
        <w:rPr>
          <w:rFonts w:cstheme="minorHAnsi"/>
          <w:szCs w:val="24"/>
        </w:rPr>
        <w:t>•   Next Meeting Date/Time: October 12</w:t>
      </w:r>
      <w:r w:rsidRPr="007E7EB7">
        <w:rPr>
          <w:rFonts w:cstheme="minorHAnsi"/>
          <w:szCs w:val="24"/>
          <w:vertAlign w:val="superscript"/>
        </w:rPr>
        <w:t>th</w:t>
      </w:r>
      <w:r w:rsidRPr="007E7EB7">
        <w:rPr>
          <w:rFonts w:cstheme="minorHAnsi"/>
          <w:szCs w:val="24"/>
        </w:rPr>
        <w:t>, 2020 @ 5:00pm</w:t>
      </w:r>
    </w:p>
    <w:p w:rsidR="00076A92" w:rsidRPr="007E7EB7" w:rsidRDefault="00076A92" w:rsidP="00076A92">
      <w:pPr>
        <w:rPr>
          <w:rFonts w:cstheme="minorHAnsi"/>
          <w:szCs w:val="24"/>
        </w:rPr>
      </w:pPr>
    </w:p>
    <w:p w:rsidR="00076A92" w:rsidRDefault="00076A92" w:rsidP="00076A92">
      <w:pPr>
        <w:rPr>
          <w:rFonts w:cstheme="minorHAnsi"/>
          <w:szCs w:val="24"/>
        </w:rPr>
      </w:pPr>
      <w:r w:rsidRPr="007E7EB7">
        <w:rPr>
          <w:rFonts w:cstheme="minorHAnsi"/>
          <w:szCs w:val="24"/>
        </w:rPr>
        <w:t>•   Adjourn</w:t>
      </w:r>
      <w:r w:rsidR="00510E07" w:rsidRPr="007E7EB7">
        <w:rPr>
          <w:rFonts w:cstheme="minorHAnsi"/>
          <w:szCs w:val="24"/>
        </w:rPr>
        <w:t xml:space="preserve"> – Wally adjourned the meeting at 6pm. </w:t>
      </w:r>
    </w:p>
    <w:p w:rsidR="00A07CC8" w:rsidRDefault="00A07CC8" w:rsidP="00076A92">
      <w:pPr>
        <w:rPr>
          <w:rFonts w:cstheme="minorHAnsi"/>
          <w:szCs w:val="24"/>
        </w:rPr>
      </w:pPr>
    </w:p>
    <w:p w:rsidR="00A07CC8" w:rsidRDefault="00A07CC8" w:rsidP="00076A92">
      <w:pPr>
        <w:rPr>
          <w:rFonts w:cstheme="minorHAnsi"/>
          <w:szCs w:val="24"/>
        </w:rPr>
      </w:pPr>
    </w:p>
    <w:p w:rsidR="00A07CC8" w:rsidRDefault="00A07CC8" w:rsidP="00076A92">
      <w:pPr>
        <w:rPr>
          <w:rFonts w:cstheme="minorHAnsi"/>
          <w:szCs w:val="24"/>
        </w:rPr>
      </w:pPr>
      <w:r>
        <w:rPr>
          <w:rFonts w:cstheme="minorHAnsi"/>
          <w:szCs w:val="24"/>
        </w:rPr>
        <w:t>Ally Rudie</w:t>
      </w:r>
    </w:p>
    <w:p w:rsidR="00A07CC8" w:rsidRPr="007E7EB7" w:rsidRDefault="00A07CC8" w:rsidP="00076A92">
      <w:pPr>
        <w:rPr>
          <w:rFonts w:cstheme="minorHAnsi"/>
          <w:szCs w:val="24"/>
        </w:rPr>
      </w:pPr>
      <w:r>
        <w:rPr>
          <w:rFonts w:cstheme="minorHAnsi"/>
          <w:szCs w:val="24"/>
        </w:rPr>
        <w:t xml:space="preserve">Recorder </w:t>
      </w:r>
    </w:p>
    <w:p w:rsidR="00076A92" w:rsidRPr="00994D39" w:rsidRDefault="00076A92" w:rsidP="00076A92">
      <w:pPr>
        <w:rPr>
          <w:rFonts w:cstheme="minorHAnsi"/>
          <w:sz w:val="24"/>
          <w:szCs w:val="24"/>
        </w:rPr>
      </w:pPr>
    </w:p>
    <w:p w:rsidR="00EC0658" w:rsidRPr="00EC0658" w:rsidRDefault="00EC0658" w:rsidP="00EC0658">
      <w:bookmarkStart w:id="0" w:name="_GoBack"/>
      <w:bookmarkEnd w:id="0"/>
    </w:p>
    <w:sectPr w:rsidR="00EC0658" w:rsidRPr="00EC0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7BD9"/>
    <w:multiLevelType w:val="hybridMultilevel"/>
    <w:tmpl w:val="4A307262"/>
    <w:lvl w:ilvl="0" w:tplc="C3C4D710">
      <w:numFmt w:val="bullet"/>
      <w:lvlText w:val="•"/>
      <w:lvlJc w:val="left"/>
      <w:pPr>
        <w:ind w:left="360" w:hanging="360"/>
      </w:pPr>
      <w:rPr>
        <w:rFonts w:ascii="Calibri" w:eastAsiaTheme="minorHAnsi" w:hAnsi="Calibri" w:cs="Calibri" w:hint="default"/>
      </w:rPr>
    </w:lvl>
    <w:lvl w:ilvl="1" w:tplc="09263268">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027C1D"/>
    <w:multiLevelType w:val="hybridMultilevel"/>
    <w:tmpl w:val="1488043C"/>
    <w:lvl w:ilvl="0" w:tplc="C3C4D7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D29C9"/>
    <w:multiLevelType w:val="hybridMultilevel"/>
    <w:tmpl w:val="E23EE526"/>
    <w:lvl w:ilvl="0" w:tplc="C3C4D7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1B3B3E"/>
    <w:multiLevelType w:val="hybridMultilevel"/>
    <w:tmpl w:val="18503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8C11E4"/>
    <w:multiLevelType w:val="hybridMultilevel"/>
    <w:tmpl w:val="D87A7F46"/>
    <w:lvl w:ilvl="0" w:tplc="C3C4D710">
      <w:numFmt w:val="bullet"/>
      <w:lvlText w:val="•"/>
      <w:lvlJc w:val="left"/>
      <w:pPr>
        <w:ind w:left="720" w:hanging="360"/>
      </w:pPr>
      <w:rPr>
        <w:rFonts w:ascii="Calibri" w:eastAsiaTheme="minorHAnsi" w:hAnsi="Calibri" w:cs="Calibri"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91631"/>
    <w:multiLevelType w:val="hybridMultilevel"/>
    <w:tmpl w:val="21D8B6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31158"/>
    <w:multiLevelType w:val="hybridMultilevel"/>
    <w:tmpl w:val="83C45524"/>
    <w:lvl w:ilvl="0" w:tplc="746E4482">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EF2032"/>
    <w:multiLevelType w:val="hybridMultilevel"/>
    <w:tmpl w:val="22EC159E"/>
    <w:lvl w:ilvl="0" w:tplc="04090005">
      <w:start w:val="1"/>
      <w:numFmt w:val="bullet"/>
      <w:lvlText w:val=""/>
      <w:lvlJc w:val="left"/>
      <w:pPr>
        <w:ind w:left="720" w:hanging="360"/>
      </w:pPr>
      <w:rPr>
        <w:rFonts w:ascii="Wingdings" w:hAnsi="Wingdings" w:hint="default"/>
      </w:rPr>
    </w:lvl>
    <w:lvl w:ilvl="1" w:tplc="09263268">
      <w:start w:val="1"/>
      <w:numFmt w:val="bullet"/>
      <w:lvlText w:val="˗"/>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F663C"/>
    <w:multiLevelType w:val="hybridMultilevel"/>
    <w:tmpl w:val="9ECE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E1812"/>
    <w:multiLevelType w:val="hybridMultilevel"/>
    <w:tmpl w:val="C5284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F2F2A"/>
    <w:multiLevelType w:val="hybridMultilevel"/>
    <w:tmpl w:val="0F5C81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5F2603"/>
    <w:multiLevelType w:val="hybridMultilevel"/>
    <w:tmpl w:val="F2ECD1B2"/>
    <w:lvl w:ilvl="0" w:tplc="04090005">
      <w:start w:val="1"/>
      <w:numFmt w:val="bullet"/>
      <w:lvlText w:val=""/>
      <w:lvlJc w:val="left"/>
      <w:pPr>
        <w:ind w:left="720" w:hanging="360"/>
      </w:pPr>
      <w:rPr>
        <w:rFonts w:ascii="Wingdings" w:hAnsi="Wingdings" w:hint="default"/>
      </w:rPr>
    </w:lvl>
    <w:lvl w:ilvl="1" w:tplc="0926326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F46CFE"/>
    <w:multiLevelType w:val="hybridMultilevel"/>
    <w:tmpl w:val="3E7471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E4515"/>
    <w:multiLevelType w:val="hybridMultilevel"/>
    <w:tmpl w:val="F09C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7A55D6"/>
    <w:multiLevelType w:val="hybridMultilevel"/>
    <w:tmpl w:val="984AD708"/>
    <w:lvl w:ilvl="0" w:tplc="04090005">
      <w:start w:val="1"/>
      <w:numFmt w:val="bullet"/>
      <w:lvlText w:val=""/>
      <w:lvlJc w:val="left"/>
      <w:pPr>
        <w:ind w:left="720" w:hanging="360"/>
      </w:pPr>
      <w:rPr>
        <w:rFonts w:ascii="Wingdings" w:hAnsi="Wingdings" w:hint="default"/>
      </w:rPr>
    </w:lvl>
    <w:lvl w:ilvl="1" w:tplc="09263268">
      <w:start w:val="1"/>
      <w:numFmt w:val="bullet"/>
      <w:lvlText w:val="˗"/>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12"/>
  </w:num>
  <w:num w:numId="5">
    <w:abstractNumId w:val="11"/>
  </w:num>
  <w:num w:numId="6">
    <w:abstractNumId w:val="5"/>
  </w:num>
  <w:num w:numId="7">
    <w:abstractNumId w:val="14"/>
  </w:num>
  <w:num w:numId="8">
    <w:abstractNumId w:val="7"/>
  </w:num>
  <w:num w:numId="9">
    <w:abstractNumId w:val="8"/>
  </w:num>
  <w:num w:numId="10">
    <w:abstractNumId w:val="1"/>
  </w:num>
  <w:num w:numId="11">
    <w:abstractNumId w:val="4"/>
  </w:num>
  <w:num w:numId="12">
    <w:abstractNumId w:val="2"/>
  </w:num>
  <w:num w:numId="13">
    <w:abstractNumId w:val="6"/>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58"/>
    <w:rsid w:val="00076A92"/>
    <w:rsid w:val="00147FBF"/>
    <w:rsid w:val="001B51E9"/>
    <w:rsid w:val="00252BF7"/>
    <w:rsid w:val="00510E07"/>
    <w:rsid w:val="007E7EB7"/>
    <w:rsid w:val="00823A37"/>
    <w:rsid w:val="008A4C54"/>
    <w:rsid w:val="008D3C84"/>
    <w:rsid w:val="00A07CC8"/>
    <w:rsid w:val="00C008F1"/>
    <w:rsid w:val="00EC0658"/>
    <w:rsid w:val="00EE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9982A-0A3F-498C-AD13-18EF2337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65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58"/>
    <w:rPr>
      <w:color w:val="0563C1" w:themeColor="hyperlink"/>
      <w:u w:val="single"/>
    </w:rPr>
  </w:style>
  <w:style w:type="paragraph" w:styleId="ListParagraph">
    <w:name w:val="List Paragraph"/>
    <w:basedOn w:val="Normal"/>
    <w:uiPriority w:val="34"/>
    <w:qFormat/>
    <w:rsid w:val="008A4C54"/>
    <w:pPr>
      <w:ind w:left="720"/>
      <w:contextualSpacing/>
    </w:pPr>
  </w:style>
  <w:style w:type="paragraph" w:styleId="NoSpacing">
    <w:name w:val="No Spacing"/>
    <w:uiPriority w:val="1"/>
    <w:qFormat/>
    <w:rsid w:val="00252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Rudie</cp:lastModifiedBy>
  <cp:revision>5</cp:revision>
  <dcterms:created xsi:type="dcterms:W3CDTF">2020-09-15T12:53:00Z</dcterms:created>
  <dcterms:modified xsi:type="dcterms:W3CDTF">2020-09-15T19:51:00Z</dcterms:modified>
</cp:coreProperties>
</file>