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70011A">
        <w:t>September</w:t>
      </w:r>
      <w:r w:rsidR="00FD4F43">
        <w:t xml:space="preserve"> </w:t>
      </w:r>
      <w:r w:rsidR="00333E09">
        <w:t>1</w:t>
      </w:r>
      <w:r w:rsidR="0070011A">
        <w:t>1</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p>
    <w:p w:rsidR="00333E09" w:rsidRDefault="00333E09" w:rsidP="00333E09">
      <w:pPr>
        <w:ind w:left="2160"/>
      </w:pPr>
      <w:r>
        <w:t xml:space="preserve">        (Enter in the Southside Parking Lot doors)</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70011A">
        <w:t>August</w:t>
      </w:r>
      <w:r w:rsidR="00FD4F43">
        <w:t xml:space="preserve"> </w:t>
      </w:r>
      <w:r w:rsidR="00333E09">
        <w:t>1</w:t>
      </w:r>
      <w:r w:rsidR="0070011A">
        <w:t>4</w:t>
      </w:r>
      <w:r>
        <w:t>, 201</w:t>
      </w:r>
      <w:r w:rsidR="00825458">
        <w:t>7</w:t>
      </w:r>
    </w:p>
    <w:p w:rsidR="008838B7" w:rsidRDefault="008838B7" w:rsidP="008838B7">
      <w:pPr>
        <w:pStyle w:val="ListParagraph"/>
        <w:numPr>
          <w:ilvl w:val="0"/>
          <w:numId w:val="3"/>
        </w:numPr>
      </w:pPr>
      <w:r>
        <w:t>Medical Examiner</w:t>
      </w:r>
    </w:p>
    <w:p w:rsidR="008838B7" w:rsidRDefault="008838B7" w:rsidP="008838B7">
      <w:pPr>
        <w:pStyle w:val="ListParagraph"/>
        <w:numPr>
          <w:ilvl w:val="1"/>
          <w:numId w:val="3"/>
        </w:numPr>
      </w:pPr>
      <w:r>
        <w:t>Budget Review</w:t>
      </w:r>
    </w:p>
    <w:p w:rsidR="008838B7" w:rsidRDefault="008838B7" w:rsidP="008838B7">
      <w:pPr>
        <w:pStyle w:val="ListParagraph"/>
        <w:numPr>
          <w:ilvl w:val="1"/>
          <w:numId w:val="3"/>
        </w:numPr>
      </w:pPr>
      <w:r>
        <w:t>Line Item Transfer: Discussion/Action</w:t>
      </w:r>
    </w:p>
    <w:p w:rsidR="008838B7" w:rsidRDefault="008838B7" w:rsidP="008838B7">
      <w:pPr>
        <w:pStyle w:val="ListParagraph"/>
        <w:numPr>
          <w:ilvl w:val="1"/>
          <w:numId w:val="3"/>
        </w:numPr>
      </w:pPr>
      <w:r>
        <w:t>Case Load Statistics</w:t>
      </w:r>
    </w:p>
    <w:p w:rsidR="00B04D09" w:rsidRDefault="00B04D09" w:rsidP="00B04D09">
      <w:pPr>
        <w:pStyle w:val="ListParagraph"/>
        <w:numPr>
          <w:ilvl w:val="0"/>
          <w:numId w:val="3"/>
        </w:numPr>
      </w:pPr>
      <w:r>
        <w:t>Dispatch</w:t>
      </w:r>
    </w:p>
    <w:p w:rsidR="00B04D09" w:rsidRDefault="00B04D09" w:rsidP="00B04D09">
      <w:pPr>
        <w:pStyle w:val="ListParagraph"/>
        <w:numPr>
          <w:ilvl w:val="1"/>
          <w:numId w:val="3"/>
        </w:numPr>
      </w:pPr>
      <w:r>
        <w:t>Budget Review</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8838B7" w:rsidRDefault="008838B7" w:rsidP="008838B7">
      <w:pPr>
        <w:pStyle w:val="ListParagraph"/>
        <w:numPr>
          <w:ilvl w:val="0"/>
          <w:numId w:val="3"/>
        </w:numPr>
      </w:pPr>
      <w:r>
        <w:t>Sheriff’s Office</w:t>
      </w:r>
    </w:p>
    <w:p w:rsidR="008838B7" w:rsidRDefault="008838B7" w:rsidP="008838B7">
      <w:pPr>
        <w:pStyle w:val="ListParagraph"/>
        <w:numPr>
          <w:ilvl w:val="1"/>
          <w:numId w:val="3"/>
        </w:numPr>
      </w:pPr>
      <w:r>
        <w:t>Budget Review</w:t>
      </w:r>
    </w:p>
    <w:p w:rsidR="008838B7" w:rsidRDefault="008838B7" w:rsidP="008838B7">
      <w:pPr>
        <w:pStyle w:val="ListParagraph"/>
        <w:numPr>
          <w:ilvl w:val="1"/>
          <w:numId w:val="3"/>
        </w:numPr>
      </w:pPr>
      <w:r>
        <w:t>Line Item Transfer</w:t>
      </w:r>
      <w:r w:rsidR="00090437">
        <w:t>(</w:t>
      </w:r>
      <w:bookmarkStart w:id="0" w:name="_GoBack"/>
      <w:bookmarkEnd w:id="0"/>
      <w:r>
        <w:t>s</w:t>
      </w:r>
      <w:r w:rsidR="00090437">
        <w:t>)</w:t>
      </w:r>
      <w:r>
        <w:t>:Discussion/Action</w:t>
      </w:r>
    </w:p>
    <w:p w:rsidR="008838B7" w:rsidRDefault="008838B7" w:rsidP="008838B7">
      <w:pPr>
        <w:pStyle w:val="ListParagraph"/>
        <w:numPr>
          <w:ilvl w:val="1"/>
          <w:numId w:val="3"/>
        </w:numPr>
      </w:pPr>
      <w:r>
        <w:t>Monthly Activities/Caseload Statistics</w:t>
      </w:r>
      <w:r w:rsidRPr="00AC445F">
        <w:t xml:space="preserve"> </w:t>
      </w:r>
    </w:p>
    <w:p w:rsidR="008838B7" w:rsidRDefault="008838B7" w:rsidP="008838B7">
      <w:pPr>
        <w:pStyle w:val="ListParagraph"/>
        <w:numPr>
          <w:ilvl w:val="1"/>
          <w:numId w:val="3"/>
        </w:numPr>
      </w:pPr>
      <w:r>
        <w:t>K9 Funding: Discussion/Action</w:t>
      </w:r>
    </w:p>
    <w:p w:rsidR="0070011A" w:rsidRDefault="0070011A" w:rsidP="0070011A">
      <w:pPr>
        <w:pStyle w:val="ListParagraph"/>
        <w:numPr>
          <w:ilvl w:val="0"/>
          <w:numId w:val="3"/>
        </w:numPr>
      </w:pPr>
      <w:r>
        <w:t xml:space="preserve">Circuit Court </w:t>
      </w:r>
    </w:p>
    <w:p w:rsidR="0070011A" w:rsidRDefault="0070011A" w:rsidP="0070011A">
      <w:pPr>
        <w:pStyle w:val="ListParagraph"/>
        <w:numPr>
          <w:ilvl w:val="1"/>
          <w:numId w:val="3"/>
        </w:numPr>
      </w:pPr>
      <w:r>
        <w:t>Budget Review</w:t>
      </w:r>
    </w:p>
    <w:p w:rsidR="0070011A" w:rsidRDefault="0070011A" w:rsidP="0070011A">
      <w:pPr>
        <w:pStyle w:val="ListParagraph"/>
        <w:numPr>
          <w:ilvl w:val="0"/>
          <w:numId w:val="3"/>
        </w:numPr>
      </w:pPr>
      <w:r>
        <w:t xml:space="preserve">Clerk of Court </w:t>
      </w:r>
    </w:p>
    <w:p w:rsidR="0070011A" w:rsidRDefault="0070011A" w:rsidP="0070011A">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764C5"/>
    <w:rsid w:val="00090437"/>
    <w:rsid w:val="000932A5"/>
    <w:rsid w:val="00097743"/>
    <w:rsid w:val="00097AB9"/>
    <w:rsid w:val="000F0BFC"/>
    <w:rsid w:val="00134DE8"/>
    <w:rsid w:val="00142E6E"/>
    <w:rsid w:val="00150EB1"/>
    <w:rsid w:val="001512E7"/>
    <w:rsid w:val="00165C4D"/>
    <w:rsid w:val="00186CF0"/>
    <w:rsid w:val="00194AFC"/>
    <w:rsid w:val="001B26D5"/>
    <w:rsid w:val="001B42BB"/>
    <w:rsid w:val="001B6078"/>
    <w:rsid w:val="001C0CBA"/>
    <w:rsid w:val="001D755B"/>
    <w:rsid w:val="00201930"/>
    <w:rsid w:val="002066F6"/>
    <w:rsid w:val="0021205E"/>
    <w:rsid w:val="002343C5"/>
    <w:rsid w:val="00247CD7"/>
    <w:rsid w:val="00251840"/>
    <w:rsid w:val="00255008"/>
    <w:rsid w:val="00262E4B"/>
    <w:rsid w:val="002639E8"/>
    <w:rsid w:val="00273087"/>
    <w:rsid w:val="002818E1"/>
    <w:rsid w:val="00287C16"/>
    <w:rsid w:val="002A3268"/>
    <w:rsid w:val="002B064F"/>
    <w:rsid w:val="002B1293"/>
    <w:rsid w:val="002B5719"/>
    <w:rsid w:val="002B6C5C"/>
    <w:rsid w:val="002D3CE2"/>
    <w:rsid w:val="002E62E0"/>
    <w:rsid w:val="00333E09"/>
    <w:rsid w:val="00343A43"/>
    <w:rsid w:val="0034672B"/>
    <w:rsid w:val="00350C7B"/>
    <w:rsid w:val="00351C03"/>
    <w:rsid w:val="003770F5"/>
    <w:rsid w:val="00380D36"/>
    <w:rsid w:val="00380F51"/>
    <w:rsid w:val="00385D70"/>
    <w:rsid w:val="00387848"/>
    <w:rsid w:val="00395647"/>
    <w:rsid w:val="003A4426"/>
    <w:rsid w:val="003A5D6E"/>
    <w:rsid w:val="003D2F6B"/>
    <w:rsid w:val="003E4C5D"/>
    <w:rsid w:val="00405252"/>
    <w:rsid w:val="004115DD"/>
    <w:rsid w:val="00424E64"/>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26214"/>
    <w:rsid w:val="00550124"/>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67FF6"/>
    <w:rsid w:val="006B2B0E"/>
    <w:rsid w:val="006D4C18"/>
    <w:rsid w:val="006D5A63"/>
    <w:rsid w:val="006E2E92"/>
    <w:rsid w:val="0070011A"/>
    <w:rsid w:val="007033CB"/>
    <w:rsid w:val="00710195"/>
    <w:rsid w:val="007110E8"/>
    <w:rsid w:val="0071711F"/>
    <w:rsid w:val="00747E62"/>
    <w:rsid w:val="00750D75"/>
    <w:rsid w:val="00756143"/>
    <w:rsid w:val="00763A5E"/>
    <w:rsid w:val="007701EE"/>
    <w:rsid w:val="00772E61"/>
    <w:rsid w:val="00774802"/>
    <w:rsid w:val="007779BB"/>
    <w:rsid w:val="007A6197"/>
    <w:rsid w:val="007D31B8"/>
    <w:rsid w:val="007F6111"/>
    <w:rsid w:val="0080365E"/>
    <w:rsid w:val="0082176B"/>
    <w:rsid w:val="00825458"/>
    <w:rsid w:val="00825C9E"/>
    <w:rsid w:val="00826843"/>
    <w:rsid w:val="0086286A"/>
    <w:rsid w:val="0086531F"/>
    <w:rsid w:val="00866CC2"/>
    <w:rsid w:val="00877F7C"/>
    <w:rsid w:val="008800C8"/>
    <w:rsid w:val="008819B8"/>
    <w:rsid w:val="008838B7"/>
    <w:rsid w:val="00894EE2"/>
    <w:rsid w:val="00896990"/>
    <w:rsid w:val="00896A06"/>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04D09"/>
    <w:rsid w:val="00B34F40"/>
    <w:rsid w:val="00B3558D"/>
    <w:rsid w:val="00B5379D"/>
    <w:rsid w:val="00B64F46"/>
    <w:rsid w:val="00BA0A8E"/>
    <w:rsid w:val="00BB39F9"/>
    <w:rsid w:val="00BB3DF5"/>
    <w:rsid w:val="00BC071B"/>
    <w:rsid w:val="00BD1F55"/>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50685"/>
    <w:rsid w:val="00D67B54"/>
    <w:rsid w:val="00D80BC8"/>
    <w:rsid w:val="00D91687"/>
    <w:rsid w:val="00DA0709"/>
    <w:rsid w:val="00DB765C"/>
    <w:rsid w:val="00DC54AB"/>
    <w:rsid w:val="00DC64CB"/>
    <w:rsid w:val="00DC6D12"/>
    <w:rsid w:val="00DE373C"/>
    <w:rsid w:val="00DF37A6"/>
    <w:rsid w:val="00DF4F0A"/>
    <w:rsid w:val="00DF6B62"/>
    <w:rsid w:val="00E10483"/>
    <w:rsid w:val="00E11382"/>
    <w:rsid w:val="00E11C36"/>
    <w:rsid w:val="00E154D2"/>
    <w:rsid w:val="00E26904"/>
    <w:rsid w:val="00E32CAD"/>
    <w:rsid w:val="00E337E9"/>
    <w:rsid w:val="00E538A8"/>
    <w:rsid w:val="00E606AC"/>
    <w:rsid w:val="00E73237"/>
    <w:rsid w:val="00E73DA9"/>
    <w:rsid w:val="00E97E54"/>
    <w:rsid w:val="00EB3C9E"/>
    <w:rsid w:val="00EC16B7"/>
    <w:rsid w:val="00ED4ACC"/>
    <w:rsid w:val="00EE3CE9"/>
    <w:rsid w:val="00EE4774"/>
    <w:rsid w:val="00EF2E08"/>
    <w:rsid w:val="00EF74E0"/>
    <w:rsid w:val="00F059C7"/>
    <w:rsid w:val="00F11EFE"/>
    <w:rsid w:val="00F2625F"/>
    <w:rsid w:val="00F26AF8"/>
    <w:rsid w:val="00F32F1B"/>
    <w:rsid w:val="00F36848"/>
    <w:rsid w:val="00F45068"/>
    <w:rsid w:val="00F56E26"/>
    <w:rsid w:val="00F60AC6"/>
    <w:rsid w:val="00FA37F2"/>
    <w:rsid w:val="00FA5560"/>
    <w:rsid w:val="00FA7326"/>
    <w:rsid w:val="00FD4F43"/>
    <w:rsid w:val="00FD63C1"/>
    <w:rsid w:val="00FE2ECB"/>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8</cp:revision>
  <cp:lastPrinted>2017-02-13T22:05:00Z</cp:lastPrinted>
  <dcterms:created xsi:type="dcterms:W3CDTF">2017-08-30T21:12:00Z</dcterms:created>
  <dcterms:modified xsi:type="dcterms:W3CDTF">2017-09-07T12:36:00Z</dcterms:modified>
</cp:coreProperties>
</file>