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0EB" w:rsidRPr="00F818C2" w:rsidRDefault="009F6ED7" w:rsidP="0034193E">
      <w:pPr>
        <w:spacing w:after="0"/>
        <w:jc w:val="center"/>
        <w:rPr>
          <w:rFonts w:ascii="Rockwell" w:hAnsi="Rockwell"/>
          <w:b/>
          <w:sz w:val="24"/>
          <w:szCs w:val="24"/>
        </w:rPr>
      </w:pPr>
      <w:r>
        <w:rPr>
          <w:rFonts w:ascii="Rockwell" w:hAnsi="Rockwell"/>
          <w:b/>
          <w:sz w:val="24"/>
          <w:szCs w:val="24"/>
        </w:rPr>
        <w:t>OCTOBER</w:t>
      </w:r>
      <w:r w:rsidR="00423ADF" w:rsidRPr="004E5D8B">
        <w:rPr>
          <w:rFonts w:ascii="Rockwell" w:hAnsi="Rockwell"/>
          <w:b/>
          <w:sz w:val="24"/>
          <w:szCs w:val="24"/>
        </w:rPr>
        <w:t xml:space="preserve"> </w:t>
      </w:r>
      <w:r w:rsidR="00E30960" w:rsidRPr="004E5D8B">
        <w:rPr>
          <w:rFonts w:ascii="Rockwell" w:hAnsi="Rockwell"/>
          <w:b/>
          <w:sz w:val="24"/>
          <w:szCs w:val="24"/>
        </w:rPr>
        <w:t>AGENDA</w:t>
      </w:r>
    </w:p>
    <w:p w:rsidR="00B02B6A" w:rsidRDefault="00B02B6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 xml:space="preserve">Solid Waste Management, Carol Las, Committee Chair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1509AA">
        <w:rPr>
          <w:rFonts w:ascii="Rockwell" w:hAnsi="Rockwell"/>
          <w:sz w:val="24"/>
          <w:szCs w:val="24"/>
        </w:rPr>
        <w:t>Monday</w:t>
      </w:r>
      <w:r w:rsidR="00A733C0">
        <w:rPr>
          <w:rFonts w:ascii="Rockwell" w:hAnsi="Rockwell"/>
          <w:sz w:val="24"/>
          <w:szCs w:val="24"/>
        </w:rPr>
        <w:t>, October 16</w:t>
      </w:r>
      <w:r w:rsidR="0063668B">
        <w:rPr>
          <w:rFonts w:ascii="Rockwell" w:hAnsi="Rockwell"/>
          <w:sz w:val="24"/>
          <w:szCs w:val="24"/>
        </w:rPr>
        <w:t>, 2017</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34193E" w:rsidRPr="006870D1">
        <w:rPr>
          <w:rFonts w:ascii="Rockwell" w:hAnsi="Rockwell"/>
          <w:sz w:val="24"/>
          <w:szCs w:val="24"/>
        </w:rPr>
        <w:t>8:</w:t>
      </w:r>
      <w:r w:rsidR="009F6ED7">
        <w:rPr>
          <w:rFonts w:ascii="Rockwell" w:hAnsi="Rockwell"/>
          <w:sz w:val="24"/>
          <w:szCs w:val="24"/>
        </w:rPr>
        <w:t>45</w:t>
      </w:r>
      <w:r w:rsidR="00CD5F89" w:rsidRPr="006870D1">
        <w:rPr>
          <w:rFonts w:ascii="Rockwell" w:hAnsi="Rockwell"/>
          <w:sz w:val="24"/>
          <w:szCs w:val="24"/>
        </w:rPr>
        <w:t xml:space="preserve"> a</w:t>
      </w:r>
      <w:r w:rsidR="00423ADF" w:rsidRPr="006870D1">
        <w:rPr>
          <w:rFonts w:ascii="Rockwell" w:hAnsi="Rockwell"/>
          <w:sz w:val="24"/>
          <w:szCs w:val="24"/>
        </w:rPr>
        <w:t>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E5562C" w:rsidRDefault="00E5562C" w:rsidP="00CE26B6">
      <w:pPr>
        <w:pStyle w:val="ListParagraph"/>
        <w:numPr>
          <w:ilvl w:val="0"/>
          <w:numId w:val="6"/>
        </w:numPr>
        <w:spacing w:after="0"/>
        <w:rPr>
          <w:rFonts w:ascii="Rockwell" w:hAnsi="Rockwell"/>
          <w:sz w:val="24"/>
          <w:szCs w:val="24"/>
        </w:rPr>
      </w:pPr>
      <w:r>
        <w:rPr>
          <w:rFonts w:ascii="Rockwell" w:hAnsi="Rockwell"/>
          <w:sz w:val="24"/>
          <w:szCs w:val="24"/>
        </w:rPr>
        <w:t>Call to Order</w:t>
      </w:r>
    </w:p>
    <w:p w:rsidR="00F53EDD" w:rsidRPr="00423ADF" w:rsidRDefault="00423ADF" w:rsidP="00423ADF">
      <w:pPr>
        <w:pStyle w:val="ListParagraph"/>
        <w:numPr>
          <w:ilvl w:val="0"/>
          <w:numId w:val="6"/>
        </w:numPr>
        <w:spacing w:after="0"/>
        <w:rPr>
          <w:rFonts w:ascii="Rockwell" w:hAnsi="Rockwell"/>
          <w:sz w:val="24"/>
          <w:szCs w:val="24"/>
        </w:rPr>
      </w:pPr>
      <w:r>
        <w:rPr>
          <w:rFonts w:ascii="Rockwell" w:hAnsi="Rockwell"/>
          <w:sz w:val="24"/>
          <w:szCs w:val="24"/>
        </w:rPr>
        <w:t xml:space="preserve">Public Comment </w:t>
      </w:r>
    </w:p>
    <w:p w:rsidR="00DD16DC" w:rsidRPr="00860409" w:rsidRDefault="007D30EB" w:rsidP="00CE26B6">
      <w:pPr>
        <w:pStyle w:val="ListParagraph"/>
        <w:numPr>
          <w:ilvl w:val="0"/>
          <w:numId w:val="6"/>
        </w:numPr>
        <w:spacing w:after="0"/>
        <w:rPr>
          <w:rFonts w:ascii="Rockwell" w:hAnsi="Rockwell"/>
          <w:sz w:val="24"/>
          <w:szCs w:val="24"/>
        </w:rPr>
      </w:pPr>
      <w:r w:rsidRPr="00860409">
        <w:rPr>
          <w:rFonts w:ascii="Rockwell" w:hAnsi="Rockwell"/>
          <w:sz w:val="24"/>
          <w:szCs w:val="24"/>
        </w:rPr>
        <w:t xml:space="preserve"> </w:t>
      </w:r>
      <w:r w:rsidR="008B68CF" w:rsidRPr="00860409">
        <w:rPr>
          <w:rFonts w:ascii="Rockwell" w:hAnsi="Rockwell"/>
          <w:sz w:val="24"/>
          <w:szCs w:val="24"/>
        </w:rPr>
        <w:t>Discussion/Act</w:t>
      </w:r>
      <w:r w:rsidR="00330405">
        <w:rPr>
          <w:rFonts w:ascii="Rockwell" w:hAnsi="Rockwell"/>
          <w:sz w:val="24"/>
          <w:szCs w:val="24"/>
        </w:rPr>
        <w:t xml:space="preserve">ion: </w:t>
      </w:r>
      <w:r w:rsidR="00A733C0">
        <w:rPr>
          <w:rFonts w:ascii="Rockwell" w:hAnsi="Rockwell"/>
          <w:sz w:val="24"/>
          <w:szCs w:val="24"/>
        </w:rPr>
        <w:t xml:space="preserve">Approval of  September </w:t>
      </w:r>
      <w:r w:rsidR="00E5562C">
        <w:rPr>
          <w:rFonts w:ascii="Rockwell" w:hAnsi="Rockwell"/>
          <w:sz w:val="24"/>
          <w:szCs w:val="24"/>
        </w:rPr>
        <w:t>2017</w:t>
      </w:r>
      <w:r w:rsidR="00335FC7">
        <w:rPr>
          <w:rFonts w:ascii="Rockwell" w:hAnsi="Rockwell"/>
          <w:sz w:val="24"/>
          <w:szCs w:val="24"/>
        </w:rPr>
        <w:t xml:space="preserve"> </w:t>
      </w:r>
      <w:r w:rsidR="00330405">
        <w:rPr>
          <w:rFonts w:ascii="Rockwell" w:hAnsi="Rockwell"/>
          <w:sz w:val="24"/>
          <w:szCs w:val="24"/>
        </w:rPr>
        <w:t xml:space="preserve">Minutes </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9C1014" w:rsidRPr="00F41674">
        <w:rPr>
          <w:rFonts w:ascii="Rockwell" w:hAnsi="Rockwell"/>
          <w:sz w:val="24"/>
          <w:szCs w:val="24"/>
        </w:rPr>
        <w:t xml:space="preserve"> </w:t>
      </w:r>
    </w:p>
    <w:p w:rsidR="00C46E06" w:rsidRDefault="004E5D8B" w:rsidP="009F6ED7">
      <w:pPr>
        <w:pStyle w:val="ListParagraph"/>
        <w:numPr>
          <w:ilvl w:val="1"/>
          <w:numId w:val="6"/>
        </w:numPr>
        <w:spacing w:after="0"/>
        <w:rPr>
          <w:rFonts w:ascii="Rockwell" w:hAnsi="Rockwell"/>
          <w:sz w:val="24"/>
          <w:szCs w:val="24"/>
        </w:rPr>
      </w:pPr>
      <w:r>
        <w:rPr>
          <w:rFonts w:ascii="Rockwell" w:hAnsi="Rockwell"/>
          <w:sz w:val="24"/>
          <w:szCs w:val="24"/>
        </w:rPr>
        <w:t>August</w:t>
      </w:r>
      <w:r w:rsidR="00926401" w:rsidRPr="004E5D8B">
        <w:rPr>
          <w:rFonts w:ascii="Rockwell" w:hAnsi="Rockwell"/>
          <w:b/>
          <w:sz w:val="24"/>
          <w:szCs w:val="24"/>
        </w:rPr>
        <w:t xml:space="preserve"> </w:t>
      </w:r>
      <w:r w:rsidR="00926401">
        <w:rPr>
          <w:rFonts w:ascii="Rockwell" w:hAnsi="Rockwell"/>
          <w:sz w:val="24"/>
          <w:szCs w:val="24"/>
        </w:rPr>
        <w:t>2017 Financial Report</w:t>
      </w:r>
      <w:r w:rsidR="00C46E06" w:rsidRPr="009F6ED7">
        <w:rPr>
          <w:rFonts w:ascii="Rockwell" w:hAnsi="Rockwell"/>
          <w:sz w:val="24"/>
          <w:szCs w:val="24"/>
        </w:rPr>
        <w:t>.</w:t>
      </w:r>
    </w:p>
    <w:p w:rsidR="009F6ED7" w:rsidRPr="009F6ED7" w:rsidRDefault="009F6ED7" w:rsidP="009F6ED7">
      <w:pPr>
        <w:pStyle w:val="ListParagraph"/>
        <w:numPr>
          <w:ilvl w:val="1"/>
          <w:numId w:val="6"/>
        </w:numPr>
        <w:spacing w:after="0"/>
        <w:rPr>
          <w:rFonts w:ascii="Rockwell" w:hAnsi="Rockwell"/>
          <w:sz w:val="24"/>
          <w:szCs w:val="24"/>
        </w:rPr>
      </w:pPr>
      <w:r>
        <w:rPr>
          <w:rFonts w:ascii="Rockwell" w:hAnsi="Rockwell"/>
          <w:sz w:val="24"/>
          <w:szCs w:val="24"/>
        </w:rPr>
        <w:t xml:space="preserve">Clean Sweep </w:t>
      </w:r>
      <w:r w:rsidR="006918BF">
        <w:rPr>
          <w:rFonts w:ascii="Rockwell" w:hAnsi="Rockwell"/>
          <w:sz w:val="24"/>
          <w:szCs w:val="24"/>
        </w:rPr>
        <w:t>summary</w:t>
      </w:r>
    </w:p>
    <w:p w:rsidR="003A2307" w:rsidRDefault="003A2307" w:rsidP="003F6C1C">
      <w:pPr>
        <w:pStyle w:val="ListParagraph"/>
        <w:numPr>
          <w:ilvl w:val="0"/>
          <w:numId w:val="6"/>
        </w:numPr>
        <w:spacing w:after="0"/>
        <w:rPr>
          <w:rFonts w:ascii="Rockwell" w:hAnsi="Rockwell"/>
          <w:sz w:val="24"/>
          <w:szCs w:val="24"/>
        </w:rPr>
      </w:pPr>
      <w:r>
        <w:rPr>
          <w:rFonts w:ascii="Rockwell" w:hAnsi="Rockwell"/>
          <w:sz w:val="24"/>
          <w:szCs w:val="24"/>
        </w:rPr>
        <w:t>Discussion</w:t>
      </w:r>
      <w:r w:rsidR="009F6ED7">
        <w:rPr>
          <w:rFonts w:ascii="Rockwell" w:hAnsi="Rockwell"/>
          <w:sz w:val="24"/>
          <w:szCs w:val="24"/>
        </w:rPr>
        <w:t>/Action</w:t>
      </w:r>
      <w:r>
        <w:rPr>
          <w:rFonts w:ascii="Rockwell" w:hAnsi="Rockwell"/>
          <w:sz w:val="24"/>
          <w:szCs w:val="24"/>
        </w:rPr>
        <w:t xml:space="preserve">:  </w:t>
      </w:r>
      <w:r w:rsidR="009F6ED7">
        <w:rPr>
          <w:rFonts w:ascii="Rockwell" w:hAnsi="Rockwell"/>
          <w:sz w:val="24"/>
          <w:szCs w:val="24"/>
        </w:rPr>
        <w:t>A</w:t>
      </w:r>
      <w:r w:rsidR="00DD67F7">
        <w:rPr>
          <w:rFonts w:ascii="Rockwell" w:hAnsi="Rockwell"/>
          <w:sz w:val="24"/>
          <w:szCs w:val="24"/>
        </w:rPr>
        <w:t xml:space="preserve">pex </w:t>
      </w:r>
      <w:r w:rsidR="00C51354">
        <w:rPr>
          <w:rFonts w:ascii="Rockwell" w:hAnsi="Rockwell"/>
          <w:sz w:val="24"/>
          <w:szCs w:val="24"/>
        </w:rPr>
        <w:t>Filtration System</w:t>
      </w:r>
    </w:p>
    <w:p w:rsidR="002646C2" w:rsidRDefault="002646C2" w:rsidP="002646C2">
      <w:pPr>
        <w:pStyle w:val="ListParagraph"/>
        <w:numPr>
          <w:ilvl w:val="1"/>
          <w:numId w:val="6"/>
        </w:numPr>
        <w:spacing w:after="0"/>
        <w:rPr>
          <w:rFonts w:ascii="Rockwell" w:hAnsi="Rockwell"/>
          <w:sz w:val="24"/>
          <w:szCs w:val="24"/>
        </w:rPr>
      </w:pPr>
      <w:r>
        <w:rPr>
          <w:rFonts w:ascii="Rockwell" w:hAnsi="Rockwell"/>
          <w:sz w:val="24"/>
          <w:szCs w:val="24"/>
        </w:rPr>
        <w:t>Newspaper ad soliciting proposals</w:t>
      </w:r>
    </w:p>
    <w:p w:rsidR="002646C2" w:rsidRDefault="002646C2" w:rsidP="002646C2">
      <w:pPr>
        <w:pStyle w:val="ListParagraph"/>
        <w:numPr>
          <w:ilvl w:val="1"/>
          <w:numId w:val="6"/>
        </w:numPr>
        <w:spacing w:after="0"/>
        <w:rPr>
          <w:rFonts w:ascii="Rockwell" w:hAnsi="Rockwell"/>
          <w:sz w:val="24"/>
          <w:szCs w:val="24"/>
        </w:rPr>
      </w:pPr>
      <w:r>
        <w:rPr>
          <w:rFonts w:ascii="Rockwell" w:hAnsi="Rockwell"/>
          <w:sz w:val="24"/>
          <w:szCs w:val="24"/>
        </w:rPr>
        <w:t>Review of proposals set for November 13 at Solid Waste Meeting</w:t>
      </w:r>
    </w:p>
    <w:p w:rsidR="002646C2" w:rsidRDefault="002646C2" w:rsidP="002646C2">
      <w:pPr>
        <w:pStyle w:val="ListParagraph"/>
        <w:numPr>
          <w:ilvl w:val="1"/>
          <w:numId w:val="6"/>
        </w:numPr>
        <w:spacing w:after="0"/>
        <w:rPr>
          <w:rFonts w:ascii="Rockwell" w:hAnsi="Rockwell"/>
          <w:sz w:val="24"/>
          <w:szCs w:val="24"/>
        </w:rPr>
      </w:pPr>
      <w:r>
        <w:rPr>
          <w:rFonts w:ascii="Rockwell" w:hAnsi="Rockwell"/>
          <w:sz w:val="24"/>
          <w:szCs w:val="24"/>
        </w:rPr>
        <w:t>November 15</w:t>
      </w:r>
      <w:r w:rsidRPr="002646C2">
        <w:rPr>
          <w:rFonts w:ascii="Rockwell" w:hAnsi="Rockwell"/>
          <w:sz w:val="24"/>
          <w:szCs w:val="24"/>
          <w:vertAlign w:val="superscript"/>
        </w:rPr>
        <w:t>th</w:t>
      </w:r>
      <w:r>
        <w:rPr>
          <w:rFonts w:ascii="Rockwell" w:hAnsi="Rockwell"/>
          <w:sz w:val="24"/>
          <w:szCs w:val="24"/>
        </w:rPr>
        <w:t xml:space="preserve"> to Finance Committee</w:t>
      </w:r>
    </w:p>
    <w:p w:rsidR="002646C2" w:rsidRDefault="002646C2" w:rsidP="002646C2">
      <w:pPr>
        <w:pStyle w:val="ListParagraph"/>
        <w:numPr>
          <w:ilvl w:val="1"/>
          <w:numId w:val="6"/>
        </w:numPr>
        <w:spacing w:after="0"/>
        <w:rPr>
          <w:rFonts w:ascii="Rockwell" w:hAnsi="Rockwell"/>
          <w:sz w:val="24"/>
          <w:szCs w:val="24"/>
        </w:rPr>
      </w:pPr>
      <w:r>
        <w:rPr>
          <w:rFonts w:ascii="Rockwell" w:hAnsi="Rockwell"/>
          <w:sz w:val="24"/>
          <w:szCs w:val="24"/>
        </w:rPr>
        <w:t>November 22</w:t>
      </w:r>
      <w:r w:rsidRPr="002646C2">
        <w:rPr>
          <w:rFonts w:ascii="Rockwell" w:hAnsi="Rockwell"/>
          <w:sz w:val="24"/>
          <w:szCs w:val="24"/>
          <w:vertAlign w:val="superscript"/>
        </w:rPr>
        <w:t>nd</w:t>
      </w:r>
      <w:r>
        <w:rPr>
          <w:rFonts w:ascii="Rockwell" w:hAnsi="Rockwell"/>
          <w:sz w:val="24"/>
          <w:szCs w:val="24"/>
        </w:rPr>
        <w:t xml:space="preserve"> County Board Meeting</w:t>
      </w:r>
    </w:p>
    <w:p w:rsidR="00FA58AF" w:rsidRDefault="002646C2" w:rsidP="00FA58AF">
      <w:pPr>
        <w:pStyle w:val="ListParagraph"/>
        <w:numPr>
          <w:ilvl w:val="1"/>
          <w:numId w:val="6"/>
        </w:numPr>
        <w:spacing w:after="0"/>
        <w:rPr>
          <w:rFonts w:ascii="Rockwell" w:hAnsi="Rockwell"/>
          <w:sz w:val="24"/>
          <w:szCs w:val="24"/>
        </w:rPr>
      </w:pPr>
      <w:r>
        <w:rPr>
          <w:rFonts w:ascii="Rockwell" w:hAnsi="Rockwell"/>
          <w:sz w:val="24"/>
          <w:szCs w:val="24"/>
        </w:rPr>
        <w:t>Newspaper ad ten days before contract is awarded</w:t>
      </w:r>
    </w:p>
    <w:p w:rsidR="00FA58AF" w:rsidRPr="00FA58AF" w:rsidRDefault="00FA58AF" w:rsidP="00FA58AF">
      <w:pPr>
        <w:pStyle w:val="ListParagraph"/>
        <w:numPr>
          <w:ilvl w:val="0"/>
          <w:numId w:val="6"/>
        </w:numPr>
        <w:spacing w:after="0"/>
        <w:rPr>
          <w:rFonts w:ascii="Rockwell" w:hAnsi="Rockwell"/>
          <w:sz w:val="24"/>
          <w:szCs w:val="24"/>
        </w:rPr>
      </w:pPr>
      <w:r>
        <w:rPr>
          <w:rFonts w:ascii="Rockwell" w:hAnsi="Rockwell"/>
          <w:sz w:val="24"/>
          <w:szCs w:val="24"/>
        </w:rPr>
        <w:t>Notification of affected municipalities for landfill expansion (Town of Ridgeville  and Monroe County)</w:t>
      </w:r>
      <w:bookmarkStart w:id="0" w:name="_GoBack"/>
      <w:bookmarkEnd w:id="0"/>
    </w:p>
    <w:p w:rsidR="003F6C1C" w:rsidRPr="003F6C1C" w:rsidRDefault="00732287" w:rsidP="003F6C1C">
      <w:pPr>
        <w:pStyle w:val="ListParagraph"/>
        <w:numPr>
          <w:ilvl w:val="0"/>
          <w:numId w:val="6"/>
        </w:numPr>
        <w:spacing w:after="0"/>
        <w:rPr>
          <w:rFonts w:ascii="Rockwell" w:hAnsi="Rockwell"/>
          <w:sz w:val="24"/>
          <w:szCs w:val="24"/>
        </w:rPr>
      </w:pPr>
      <w:r>
        <w:rPr>
          <w:rFonts w:ascii="Rockwell" w:hAnsi="Rockwell"/>
          <w:sz w:val="24"/>
          <w:szCs w:val="24"/>
        </w:rPr>
        <w:t>Manager</w:t>
      </w:r>
      <w:r w:rsidR="00C747CA">
        <w:rPr>
          <w:rFonts w:ascii="Rockwell" w:hAnsi="Rockwell"/>
          <w:sz w:val="24"/>
          <w:szCs w:val="24"/>
        </w:rPr>
        <w:t>’</w:t>
      </w:r>
      <w:r>
        <w:rPr>
          <w:rFonts w:ascii="Rockwell" w:hAnsi="Rockwell"/>
          <w:sz w:val="24"/>
          <w:szCs w:val="24"/>
        </w:rPr>
        <w:t>s Report</w:t>
      </w:r>
      <w:r w:rsidR="002646C2">
        <w:rPr>
          <w:rFonts w:ascii="Rockwell" w:hAnsi="Rockwell"/>
          <w:sz w:val="24"/>
          <w:szCs w:val="24"/>
        </w:rPr>
        <w:t>-Fort Mc Coy food dehydrators operational. Will affect our sales.</w:t>
      </w:r>
    </w:p>
    <w:p w:rsidR="0046415D" w:rsidRPr="009C1014" w:rsidRDefault="009C1014" w:rsidP="006C0834">
      <w:pPr>
        <w:pStyle w:val="ListParagraph"/>
        <w:numPr>
          <w:ilvl w:val="0"/>
          <w:numId w:val="6"/>
        </w:numPr>
        <w:spacing w:after="0"/>
        <w:rPr>
          <w:rFonts w:ascii="Rockwell" w:hAnsi="Rockwell"/>
          <w:sz w:val="24"/>
          <w:szCs w:val="24"/>
        </w:rPr>
      </w:pPr>
      <w:r>
        <w:rPr>
          <w:rFonts w:ascii="Rockwell" w:hAnsi="Rockwell"/>
          <w:sz w:val="24"/>
          <w:szCs w:val="24"/>
        </w:rPr>
        <w:t>Set Next Meeting Date</w:t>
      </w:r>
    </w:p>
    <w:p w:rsidR="008B68CF" w:rsidRPr="00E720CC" w:rsidRDefault="008B68CF" w:rsidP="00EF5916">
      <w:pPr>
        <w:pStyle w:val="ListParagraph"/>
        <w:numPr>
          <w:ilvl w:val="0"/>
          <w:numId w:val="6"/>
        </w:numPr>
        <w:spacing w:after="0"/>
        <w:rPr>
          <w:rFonts w:ascii="Rockwell" w:hAnsi="Rockwell"/>
          <w:sz w:val="24"/>
          <w:szCs w:val="24"/>
        </w:rPr>
      </w:pPr>
      <w:r>
        <w:rPr>
          <w:rFonts w:ascii="Rockwell" w:hAnsi="Rockwell"/>
          <w:sz w:val="24"/>
          <w:szCs w:val="24"/>
        </w:rPr>
        <w:t>P</w:t>
      </w:r>
      <w:r w:rsidR="009C1014">
        <w:rPr>
          <w:rFonts w:ascii="Rockwell" w:hAnsi="Rockwell"/>
          <w:sz w:val="24"/>
          <w:szCs w:val="24"/>
        </w:rPr>
        <w:t>eriod of Public Comment</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p>
    <w:p w:rsidR="00843CC9" w:rsidRPr="00843CC9" w:rsidRDefault="00843CC9" w:rsidP="00843CC9">
      <w:pPr>
        <w:spacing w:after="0"/>
        <w:rPr>
          <w:rFonts w:ascii="Rockwell" w:hAnsi="Rockwell"/>
          <w:sz w:val="24"/>
          <w:szCs w:val="24"/>
        </w:rPr>
      </w:pPr>
    </w:p>
    <w:p w:rsidR="00732287" w:rsidRDefault="00732287" w:rsidP="007D30EB">
      <w:pPr>
        <w:spacing w:after="0"/>
        <w:ind w:left="720"/>
        <w:rPr>
          <w:rFonts w:ascii="Rockwell" w:hAnsi="Rockwell"/>
          <w:sz w:val="24"/>
          <w:szCs w:val="24"/>
        </w:rPr>
      </w:pPr>
      <w:r>
        <w:rPr>
          <w:rFonts w:ascii="Rockwell" w:hAnsi="Rockwell"/>
          <w:sz w:val="24"/>
          <w:szCs w:val="24"/>
        </w:rPr>
        <w:t xml:space="preserve">Cc:  Shelley </w:t>
      </w:r>
      <w:proofErr w:type="spellStart"/>
      <w:r>
        <w:rPr>
          <w:rFonts w:ascii="Rockwell" w:hAnsi="Rockwell"/>
          <w:sz w:val="24"/>
          <w:szCs w:val="24"/>
        </w:rPr>
        <w:t>Bohl</w:t>
      </w:r>
      <w:proofErr w:type="spellEnd"/>
      <w:r>
        <w:rPr>
          <w:rFonts w:ascii="Rockwell" w:hAnsi="Rockwell"/>
          <w:sz w:val="24"/>
          <w:szCs w:val="24"/>
        </w:rPr>
        <w:t xml:space="preserve">, County Clerk (press), Solid Waste Committee, Martin Herrick WDNR, </w:t>
      </w:r>
    </w:p>
    <w:p w:rsidR="00843CC9" w:rsidRDefault="00AB64DF" w:rsidP="00843CC9">
      <w:pPr>
        <w:ind w:left="720"/>
        <w:rPr>
          <w:rFonts w:ascii="Rockwell" w:hAnsi="Rockwell"/>
          <w:sz w:val="24"/>
          <w:szCs w:val="24"/>
        </w:rPr>
      </w:pPr>
      <w:r w:rsidRPr="00D3742E">
        <w:rPr>
          <w:rFonts w:ascii="Rockwell" w:hAnsi="Rockwell"/>
          <w:sz w:val="24"/>
          <w:szCs w:val="24"/>
        </w:rPr>
        <w:t xml:space="preserve">Ryan </w:t>
      </w:r>
      <w:proofErr w:type="spellStart"/>
      <w:r w:rsidRPr="00D3742E">
        <w:rPr>
          <w:rFonts w:ascii="Rockwell" w:hAnsi="Rockwell"/>
          <w:sz w:val="24"/>
          <w:szCs w:val="24"/>
        </w:rPr>
        <w:t>Shimko</w:t>
      </w:r>
      <w:proofErr w:type="spellEnd"/>
      <w:r w:rsidRPr="00D3742E">
        <w:rPr>
          <w:rFonts w:ascii="Rockwell" w:hAnsi="Rockwell"/>
          <w:sz w:val="24"/>
          <w:szCs w:val="24"/>
        </w:rPr>
        <w:t xml:space="preserve"> PE, and Lori Rosemore PG</w:t>
      </w:r>
      <w:r w:rsidR="00D3742E">
        <w:rPr>
          <w:rFonts w:ascii="Rockwell" w:hAnsi="Rockwell"/>
          <w:sz w:val="24"/>
          <w:szCs w:val="24"/>
        </w:rPr>
        <w:t>:</w:t>
      </w:r>
      <w:r w:rsidRPr="00D3742E">
        <w:rPr>
          <w:rFonts w:ascii="Rockwell" w:hAnsi="Rockwell"/>
          <w:sz w:val="24"/>
          <w:szCs w:val="24"/>
        </w:rPr>
        <w:t xml:space="preserve"> Ayres Associates, </w:t>
      </w:r>
      <w:r w:rsidR="00732287" w:rsidRPr="00D3742E">
        <w:rPr>
          <w:rFonts w:ascii="Rockwell" w:hAnsi="Rockwell"/>
          <w:sz w:val="24"/>
          <w:szCs w:val="24"/>
        </w:rPr>
        <w:t>Erik Lietz</w:t>
      </w:r>
      <w:r w:rsidR="006870D1" w:rsidRPr="00D3742E">
        <w:rPr>
          <w:rFonts w:ascii="Rockwell" w:hAnsi="Rockwell"/>
          <w:sz w:val="24"/>
          <w:szCs w:val="24"/>
        </w:rPr>
        <w:t>, PE, Oakridge Engineering</w:t>
      </w:r>
      <w:r w:rsidR="00843CC9" w:rsidRPr="00D3742E">
        <w:rPr>
          <w:rFonts w:ascii="Rockwell" w:hAnsi="Rockwell"/>
          <w:sz w:val="24"/>
          <w:szCs w:val="24"/>
        </w:rPr>
        <w:t>,</w:t>
      </w:r>
      <w:r w:rsidR="00732287" w:rsidRPr="00D3742E">
        <w:rPr>
          <w:rFonts w:ascii="Rockwell" w:hAnsi="Rockwell"/>
          <w:sz w:val="24"/>
          <w:szCs w:val="24"/>
        </w:rPr>
        <w:t xml:space="preserve"> Randy</w:t>
      </w:r>
      <w:r w:rsidR="00732287">
        <w:rPr>
          <w:rFonts w:ascii="Rockwell" w:hAnsi="Rockwell"/>
          <w:sz w:val="24"/>
          <w:szCs w:val="24"/>
        </w:rPr>
        <w:t xml:space="preserve"> Weinkauf, Riverview Construction, Jerry M</w:t>
      </w:r>
      <w:r w:rsidR="00843CC9">
        <w:rPr>
          <w:rFonts w:ascii="Rockwell" w:hAnsi="Rockwell"/>
          <w:sz w:val="24"/>
          <w:szCs w:val="24"/>
        </w:rPr>
        <w:t>artell, Modern Disposal Systems</w:t>
      </w: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1E4" w:rsidRDefault="00B641E4" w:rsidP="00322837">
      <w:pPr>
        <w:spacing w:after="0" w:line="240" w:lineRule="auto"/>
      </w:pPr>
      <w:r>
        <w:separator/>
      </w:r>
    </w:p>
  </w:endnote>
  <w:endnote w:type="continuationSeparator" w:id="0">
    <w:p w:rsidR="00B641E4" w:rsidRDefault="00B641E4"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Shelly Schulze • Assistant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t>michelle.schulze@co.monroe.wi.us</w:t>
    </w:r>
  </w:p>
  <w:p w:rsidR="00322837" w:rsidRDefault="00322837" w:rsidP="00322837">
    <w:pPr>
      <w:spacing w:after="0" w:line="240" w:lineRule="auto"/>
      <w:rPr>
        <w:rFonts w:ascii="Rockwell" w:hAnsi="Rockwell"/>
        <w:b/>
        <w:color w:val="385623" w:themeColor="accent6" w:themeShade="80"/>
        <w:sz w:val="24"/>
        <w:szCs w:val="24"/>
      </w:rPr>
    </w:pPr>
    <w:proofErr w:type="gramStart"/>
    <w:r w:rsidRPr="00F93DBD">
      <w:rPr>
        <w:rFonts w:ascii="Rockwell" w:hAnsi="Rockwell"/>
        <w:b/>
        <w:color w:val="385623" w:themeColor="accent6" w:themeShade="80"/>
        <w:sz w:val="24"/>
        <w:szCs w:val="24"/>
      </w:rPr>
      <w:t>website</w:t>
    </w:r>
    <w:proofErr w:type="gramEnd"/>
    <w:r w:rsidRPr="00F93DBD">
      <w:rPr>
        <w:rFonts w:ascii="Rockwell" w:hAnsi="Rockwell"/>
        <w:b/>
        <w:color w:val="385623" w:themeColor="accent6" w:themeShade="80"/>
        <w:sz w:val="24"/>
        <w:szCs w:val="24"/>
      </w:rPr>
      <w:t xml:space="preserv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1E4" w:rsidRDefault="00B641E4" w:rsidP="00322837">
      <w:pPr>
        <w:spacing w:after="0" w:line="240" w:lineRule="auto"/>
      </w:pPr>
      <w:r>
        <w:separator/>
      </w:r>
    </w:p>
  </w:footnote>
  <w:footnote w:type="continuationSeparator" w:id="0">
    <w:p w:rsidR="00B641E4" w:rsidRDefault="00B641E4"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322837" w:rsidP="00322837">
    <w:pPr>
      <w:spacing w:after="0"/>
      <w:rPr>
        <w:rFonts w:ascii="Rockwell" w:hAnsi="Rockwell"/>
        <w:b/>
        <w:color w:val="385623" w:themeColor="accent6" w:themeShade="80"/>
        <w:u w:val="single"/>
      </w:rPr>
    </w:pPr>
    <w:r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128AA"/>
    <w:rsid w:val="00015694"/>
    <w:rsid w:val="000435CA"/>
    <w:rsid w:val="00080953"/>
    <w:rsid w:val="000837FA"/>
    <w:rsid w:val="00085599"/>
    <w:rsid w:val="00096FB1"/>
    <w:rsid w:val="000A08CB"/>
    <w:rsid w:val="000A586C"/>
    <w:rsid w:val="000A79C3"/>
    <w:rsid w:val="000C3066"/>
    <w:rsid w:val="00113426"/>
    <w:rsid w:val="00136630"/>
    <w:rsid w:val="001509AA"/>
    <w:rsid w:val="001513B7"/>
    <w:rsid w:val="00164243"/>
    <w:rsid w:val="001A114F"/>
    <w:rsid w:val="001A3070"/>
    <w:rsid w:val="001B69C7"/>
    <w:rsid w:val="001D4DE4"/>
    <w:rsid w:val="001E1A2F"/>
    <w:rsid w:val="001F4151"/>
    <w:rsid w:val="002113BC"/>
    <w:rsid w:val="002227A3"/>
    <w:rsid w:val="00231B87"/>
    <w:rsid w:val="00231D68"/>
    <w:rsid w:val="002456E0"/>
    <w:rsid w:val="00252A92"/>
    <w:rsid w:val="002566D3"/>
    <w:rsid w:val="002621BF"/>
    <w:rsid w:val="002646C2"/>
    <w:rsid w:val="002647BA"/>
    <w:rsid w:val="002A731D"/>
    <w:rsid w:val="002B0309"/>
    <w:rsid w:val="002C5458"/>
    <w:rsid w:val="002D2F5D"/>
    <w:rsid w:val="002D7660"/>
    <w:rsid w:val="00321E2A"/>
    <w:rsid w:val="00322837"/>
    <w:rsid w:val="00330405"/>
    <w:rsid w:val="00335D1B"/>
    <w:rsid w:val="00335FC7"/>
    <w:rsid w:val="0034193E"/>
    <w:rsid w:val="0035280B"/>
    <w:rsid w:val="00361F72"/>
    <w:rsid w:val="00376BDB"/>
    <w:rsid w:val="003A2307"/>
    <w:rsid w:val="003A5E7C"/>
    <w:rsid w:val="003F6C1C"/>
    <w:rsid w:val="00423ADF"/>
    <w:rsid w:val="0046415D"/>
    <w:rsid w:val="00466D53"/>
    <w:rsid w:val="00491D6E"/>
    <w:rsid w:val="004965D2"/>
    <w:rsid w:val="004B5644"/>
    <w:rsid w:val="004D6609"/>
    <w:rsid w:val="004E2156"/>
    <w:rsid w:val="004E2E0E"/>
    <w:rsid w:val="004E3346"/>
    <w:rsid w:val="004E5D8B"/>
    <w:rsid w:val="005043DA"/>
    <w:rsid w:val="005079CA"/>
    <w:rsid w:val="00532026"/>
    <w:rsid w:val="00535A34"/>
    <w:rsid w:val="00553897"/>
    <w:rsid w:val="00553E8F"/>
    <w:rsid w:val="00560110"/>
    <w:rsid w:val="00561500"/>
    <w:rsid w:val="005A65CF"/>
    <w:rsid w:val="005B215E"/>
    <w:rsid w:val="005C33DD"/>
    <w:rsid w:val="005F580B"/>
    <w:rsid w:val="006019FD"/>
    <w:rsid w:val="00611A79"/>
    <w:rsid w:val="0062036D"/>
    <w:rsid w:val="006241FF"/>
    <w:rsid w:val="00634CEA"/>
    <w:rsid w:val="0063668B"/>
    <w:rsid w:val="00640E37"/>
    <w:rsid w:val="0064176C"/>
    <w:rsid w:val="00646114"/>
    <w:rsid w:val="006655CD"/>
    <w:rsid w:val="00670150"/>
    <w:rsid w:val="006870D1"/>
    <w:rsid w:val="006918BF"/>
    <w:rsid w:val="006A1F3D"/>
    <w:rsid w:val="006C0834"/>
    <w:rsid w:val="006D03C3"/>
    <w:rsid w:val="006F0531"/>
    <w:rsid w:val="006F47D6"/>
    <w:rsid w:val="007104F2"/>
    <w:rsid w:val="007231D5"/>
    <w:rsid w:val="00732287"/>
    <w:rsid w:val="00742BE6"/>
    <w:rsid w:val="00754049"/>
    <w:rsid w:val="00774137"/>
    <w:rsid w:val="0077622F"/>
    <w:rsid w:val="00784EAE"/>
    <w:rsid w:val="007A47E8"/>
    <w:rsid w:val="007B5BAE"/>
    <w:rsid w:val="007C30BF"/>
    <w:rsid w:val="007D30EB"/>
    <w:rsid w:val="007D7F02"/>
    <w:rsid w:val="007E74BD"/>
    <w:rsid w:val="007F02F9"/>
    <w:rsid w:val="007F4BE5"/>
    <w:rsid w:val="00843CC9"/>
    <w:rsid w:val="00843F4E"/>
    <w:rsid w:val="00847D8E"/>
    <w:rsid w:val="008540BC"/>
    <w:rsid w:val="008567E3"/>
    <w:rsid w:val="00860409"/>
    <w:rsid w:val="0087356C"/>
    <w:rsid w:val="00874131"/>
    <w:rsid w:val="00884F36"/>
    <w:rsid w:val="008869B4"/>
    <w:rsid w:val="00886AB1"/>
    <w:rsid w:val="00894BD3"/>
    <w:rsid w:val="008A1FF8"/>
    <w:rsid w:val="008A4F65"/>
    <w:rsid w:val="008B68CF"/>
    <w:rsid w:val="008C32C5"/>
    <w:rsid w:val="008D55C2"/>
    <w:rsid w:val="008F44B0"/>
    <w:rsid w:val="009004BB"/>
    <w:rsid w:val="009225F1"/>
    <w:rsid w:val="00926401"/>
    <w:rsid w:val="009308F0"/>
    <w:rsid w:val="009473EB"/>
    <w:rsid w:val="00960605"/>
    <w:rsid w:val="00975CB4"/>
    <w:rsid w:val="00977C7D"/>
    <w:rsid w:val="009C1014"/>
    <w:rsid w:val="009D1270"/>
    <w:rsid w:val="009D1ED8"/>
    <w:rsid w:val="009D2D54"/>
    <w:rsid w:val="009E5824"/>
    <w:rsid w:val="009F6ED7"/>
    <w:rsid w:val="00A05E4C"/>
    <w:rsid w:val="00A26A0F"/>
    <w:rsid w:val="00A50A3A"/>
    <w:rsid w:val="00A733C0"/>
    <w:rsid w:val="00A9031D"/>
    <w:rsid w:val="00AA7A59"/>
    <w:rsid w:val="00AB1509"/>
    <w:rsid w:val="00AB64DF"/>
    <w:rsid w:val="00AE5CD3"/>
    <w:rsid w:val="00AE7873"/>
    <w:rsid w:val="00AF2E94"/>
    <w:rsid w:val="00B02B6A"/>
    <w:rsid w:val="00B04836"/>
    <w:rsid w:val="00B309C2"/>
    <w:rsid w:val="00B378C1"/>
    <w:rsid w:val="00B40886"/>
    <w:rsid w:val="00B43F51"/>
    <w:rsid w:val="00B641E4"/>
    <w:rsid w:val="00B93466"/>
    <w:rsid w:val="00BB5E69"/>
    <w:rsid w:val="00BD57E9"/>
    <w:rsid w:val="00BF3625"/>
    <w:rsid w:val="00C058DD"/>
    <w:rsid w:val="00C26A2F"/>
    <w:rsid w:val="00C37D06"/>
    <w:rsid w:val="00C46E06"/>
    <w:rsid w:val="00C51354"/>
    <w:rsid w:val="00C5452A"/>
    <w:rsid w:val="00C61238"/>
    <w:rsid w:val="00C72314"/>
    <w:rsid w:val="00C747CA"/>
    <w:rsid w:val="00CA1FD9"/>
    <w:rsid w:val="00CA431C"/>
    <w:rsid w:val="00CD5F89"/>
    <w:rsid w:val="00CE5ECA"/>
    <w:rsid w:val="00CF5FC0"/>
    <w:rsid w:val="00D02558"/>
    <w:rsid w:val="00D3742E"/>
    <w:rsid w:val="00D41AD4"/>
    <w:rsid w:val="00D42FAC"/>
    <w:rsid w:val="00D72CC7"/>
    <w:rsid w:val="00D84881"/>
    <w:rsid w:val="00D85F32"/>
    <w:rsid w:val="00D87FF9"/>
    <w:rsid w:val="00DA6B2F"/>
    <w:rsid w:val="00DD16DC"/>
    <w:rsid w:val="00DD67F7"/>
    <w:rsid w:val="00E11DA5"/>
    <w:rsid w:val="00E30960"/>
    <w:rsid w:val="00E463B5"/>
    <w:rsid w:val="00E46898"/>
    <w:rsid w:val="00E5237E"/>
    <w:rsid w:val="00E5562C"/>
    <w:rsid w:val="00E64EBD"/>
    <w:rsid w:val="00E7086D"/>
    <w:rsid w:val="00E720CC"/>
    <w:rsid w:val="00E76178"/>
    <w:rsid w:val="00E77E2C"/>
    <w:rsid w:val="00EC7D64"/>
    <w:rsid w:val="00ED4644"/>
    <w:rsid w:val="00ED4F3B"/>
    <w:rsid w:val="00EE1454"/>
    <w:rsid w:val="00EE1F9F"/>
    <w:rsid w:val="00EE4D14"/>
    <w:rsid w:val="00EF5916"/>
    <w:rsid w:val="00EF7D6A"/>
    <w:rsid w:val="00F1203F"/>
    <w:rsid w:val="00F12E81"/>
    <w:rsid w:val="00F41674"/>
    <w:rsid w:val="00F4242F"/>
    <w:rsid w:val="00F44D4E"/>
    <w:rsid w:val="00F53EDD"/>
    <w:rsid w:val="00F5415F"/>
    <w:rsid w:val="00F5437D"/>
    <w:rsid w:val="00F63319"/>
    <w:rsid w:val="00F70530"/>
    <w:rsid w:val="00F818C2"/>
    <w:rsid w:val="00F90F75"/>
    <w:rsid w:val="00F918A0"/>
    <w:rsid w:val="00F93DBD"/>
    <w:rsid w:val="00F957B2"/>
    <w:rsid w:val="00F96C3E"/>
    <w:rsid w:val="00FA2C25"/>
    <w:rsid w:val="00FA58AF"/>
    <w:rsid w:val="00FB783B"/>
    <w:rsid w:val="00FC508E"/>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622A64-AFBE-4DD1-93B4-EBBFD696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329C-549E-4979-928C-5BE15686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michelle.schulze</cp:lastModifiedBy>
  <cp:revision>5</cp:revision>
  <cp:lastPrinted>2017-10-11T19:17:00Z</cp:lastPrinted>
  <dcterms:created xsi:type="dcterms:W3CDTF">2017-10-11T14:31:00Z</dcterms:created>
  <dcterms:modified xsi:type="dcterms:W3CDTF">2017-10-11T19:17:00Z</dcterms:modified>
</cp:coreProperties>
</file>